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13" w:rsidRPr="00A0712B" w:rsidRDefault="005B3013" w:rsidP="005B3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712B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5B3013" w:rsidRPr="00A0712B" w:rsidRDefault="005B3013" w:rsidP="005B3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712B">
        <w:rPr>
          <w:rFonts w:ascii="Times New Roman" w:eastAsia="Times New Roman" w:hAnsi="Times New Roman" w:cs="Times New Roman"/>
          <w:b/>
          <w:sz w:val="20"/>
          <w:szCs w:val="20"/>
        </w:rPr>
        <w:t>СРЕДНЯЯ ОБЩЕОБРАЗОВАТЕЛЬНАЯ ШКОЛА №6</w:t>
      </w:r>
    </w:p>
    <w:p w:rsidR="005B3013" w:rsidRPr="00A0712B" w:rsidRDefault="005B3013" w:rsidP="005B3013">
      <w:pPr>
        <w:tabs>
          <w:tab w:val="left" w:pos="360"/>
        </w:tabs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CFCFC"/>
        </w:rPr>
      </w:pPr>
      <w:r w:rsidRPr="00A0712B">
        <w:rPr>
          <w:rFonts w:ascii="Times New Roman" w:eastAsia="Times New Roman" w:hAnsi="Times New Roman" w:cs="Times New Roman"/>
          <w:sz w:val="20"/>
          <w:szCs w:val="20"/>
        </w:rPr>
        <w:t>проспект Мира и Дружбы,1 а, п</w:t>
      </w:r>
      <w:proofErr w:type="gramStart"/>
      <w:r w:rsidRPr="00A0712B">
        <w:rPr>
          <w:rFonts w:ascii="Times New Roman" w:eastAsia="Times New Roman" w:hAnsi="Times New Roman" w:cs="Times New Roman"/>
          <w:sz w:val="20"/>
          <w:szCs w:val="20"/>
        </w:rPr>
        <w:t>.Ж</w:t>
      </w:r>
      <w:proofErr w:type="gramEnd"/>
      <w:r w:rsidRPr="00A0712B">
        <w:rPr>
          <w:rFonts w:ascii="Times New Roman" w:eastAsia="Times New Roman" w:hAnsi="Times New Roman" w:cs="Times New Roman"/>
          <w:sz w:val="20"/>
          <w:szCs w:val="20"/>
        </w:rPr>
        <w:t xml:space="preserve">елезнодорожный, </w:t>
      </w:r>
      <w:proofErr w:type="spellStart"/>
      <w:r w:rsidRPr="00A0712B">
        <w:rPr>
          <w:rFonts w:ascii="Times New Roman" w:eastAsia="Times New Roman" w:hAnsi="Times New Roman" w:cs="Times New Roman"/>
          <w:sz w:val="20"/>
          <w:szCs w:val="20"/>
        </w:rPr>
        <w:t>Усольский</w:t>
      </w:r>
      <w:proofErr w:type="spellEnd"/>
      <w:r w:rsidRPr="00A0712B">
        <w:rPr>
          <w:rFonts w:ascii="Times New Roman" w:eastAsia="Times New Roman" w:hAnsi="Times New Roman" w:cs="Times New Roman"/>
          <w:sz w:val="20"/>
          <w:szCs w:val="20"/>
        </w:rPr>
        <w:t xml:space="preserve">  район, Иркутская область, 665483,тел </w:t>
      </w:r>
      <w:r w:rsidRPr="00A0712B">
        <w:rPr>
          <w:rFonts w:ascii="Times New Roman" w:eastAsia="Times New Roman" w:hAnsi="Times New Roman" w:cs="Times New Roman"/>
          <w:sz w:val="20"/>
          <w:szCs w:val="20"/>
          <w:shd w:val="clear" w:color="auto" w:fill="FCFCFC"/>
        </w:rPr>
        <w:t xml:space="preserve">8(39543)98-2-33; </w:t>
      </w:r>
      <w:r w:rsidRPr="00A0712B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CFCFC"/>
        </w:rPr>
        <w:t xml:space="preserve"> </w:t>
      </w:r>
      <w:proofErr w:type="spellStart"/>
      <w:r w:rsidRPr="00A0712B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CFCFC"/>
          <w:lang w:val="en-US"/>
        </w:rPr>
        <w:t>htt</w:t>
      </w:r>
      <w:proofErr w:type="spellEnd"/>
      <w:r w:rsidRPr="00A0712B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CFCFC"/>
        </w:rPr>
        <w:t>://</w:t>
      </w:r>
      <w:r w:rsidRPr="00A0712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0712B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CFCFC"/>
        </w:rPr>
        <w:t>soshsix.uoura.ru</w:t>
      </w:r>
      <w:proofErr w:type="spellEnd"/>
      <w:r w:rsidRPr="00A0712B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CFCFC"/>
        </w:rPr>
        <w:t xml:space="preserve">; </w:t>
      </w:r>
      <w:r w:rsidRPr="00A0712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A0712B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e</w:t>
      </w:r>
      <w:r w:rsidRPr="00A0712B">
        <w:rPr>
          <w:rFonts w:ascii="Times New Roman" w:eastAsia="Times New Roman" w:hAnsi="Times New Roman" w:cs="Times New Roman"/>
          <w:sz w:val="20"/>
          <w:szCs w:val="20"/>
          <w:u w:val="single"/>
        </w:rPr>
        <w:t>-</w:t>
      </w:r>
      <w:r w:rsidRPr="00A0712B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mail</w:t>
      </w:r>
      <w:r w:rsidRPr="00A0712B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CFCFC"/>
        </w:rPr>
        <w:t xml:space="preserve"> :sosh6.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CFCFC"/>
          <w:lang w:val="en-US"/>
        </w:rPr>
        <w:t>mbou</w:t>
      </w:r>
      <w:proofErr w:type="spellEnd"/>
      <w:r w:rsidRPr="00765697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CFCFC"/>
        </w:rPr>
        <w:t>9823398233</w:t>
      </w:r>
      <w:r w:rsidRPr="00A0712B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CFCFC"/>
        </w:rPr>
        <w:t>@yandex.ru</w:t>
      </w:r>
    </w:p>
    <w:p w:rsidR="005B3013" w:rsidRPr="00BB4B26" w:rsidRDefault="005B3013" w:rsidP="005B3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0712B">
        <w:rPr>
          <w:rFonts w:ascii="Times New Roman" w:eastAsia="Times New Roman" w:hAnsi="Times New Roman" w:cs="Times New Roman"/>
          <w:sz w:val="20"/>
          <w:szCs w:val="20"/>
          <w:u w:val="single"/>
        </w:rPr>
        <w:t>ОКПО 41760266               ОГРН 1023802144937    ИНН 3840005000           КПП 385101001</w:t>
      </w:r>
    </w:p>
    <w:p w:rsidR="005B3013" w:rsidRPr="00B24C77" w:rsidRDefault="005B3013" w:rsidP="005B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013" w:rsidRPr="00B24C77" w:rsidRDefault="005B3013" w:rsidP="005B3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13" w:rsidRPr="00B24C77" w:rsidRDefault="005B3013" w:rsidP="005B3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4C77">
        <w:rPr>
          <w:rFonts w:ascii="Times New Roman" w:eastAsia="Times New Roman" w:hAnsi="Times New Roman" w:cs="Times New Roman"/>
          <w:sz w:val="24"/>
          <w:szCs w:val="24"/>
        </w:rPr>
        <w:t xml:space="preserve"> Приказ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3013" w:rsidRPr="00B24C77" w:rsidRDefault="005B3013" w:rsidP="005B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013" w:rsidRDefault="005B3013" w:rsidP="005B3013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04.09.2024 г.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№ 139</w:t>
      </w:r>
    </w:p>
    <w:p w:rsidR="005B3013" w:rsidRPr="00B24C77" w:rsidRDefault="005B3013" w:rsidP="005B3013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013" w:rsidRPr="00B24C77" w:rsidRDefault="005B3013" w:rsidP="005B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C77">
        <w:rPr>
          <w:rFonts w:ascii="Times New Roman" w:eastAsia="Times New Roman" w:hAnsi="Times New Roman" w:cs="Times New Roman"/>
          <w:sz w:val="24"/>
          <w:szCs w:val="24"/>
        </w:rPr>
        <w:t xml:space="preserve">о подготовке и проведении </w:t>
      </w:r>
      <w:proofErr w:type="gramStart"/>
      <w:r w:rsidRPr="00B24C77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социально-психологического</w:t>
      </w:r>
      <w:proofErr w:type="gramEnd"/>
      <w:r w:rsidRPr="00B24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3013" w:rsidRPr="00B24C77" w:rsidRDefault="005B3013" w:rsidP="005B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C77">
        <w:rPr>
          <w:rFonts w:ascii="Times New Roman" w:eastAsia="Times New Roman" w:hAnsi="Times New Roman" w:cs="Times New Roman"/>
          <w:sz w:val="24"/>
          <w:szCs w:val="24"/>
        </w:rPr>
        <w:t xml:space="preserve">тестирования </w:t>
      </w:r>
      <w:proofErr w:type="gramStart"/>
      <w:r w:rsidRPr="00B24C7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24C7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2024 – 2025 </w:t>
      </w:r>
      <w:r w:rsidRPr="00B24C77">
        <w:rPr>
          <w:rFonts w:ascii="Times New Roman" w:eastAsia="Times New Roman" w:hAnsi="Times New Roman" w:cs="Times New Roman"/>
          <w:sz w:val="24"/>
          <w:szCs w:val="24"/>
        </w:rPr>
        <w:t>учебном году</w:t>
      </w:r>
    </w:p>
    <w:p w:rsidR="005B3013" w:rsidRDefault="005B3013" w:rsidP="005B3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013" w:rsidRPr="00832DDD" w:rsidRDefault="005B3013" w:rsidP="005B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013" w:rsidRPr="00E816B4" w:rsidRDefault="005B3013" w:rsidP="005B30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соответствие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 утвержденного Приказом Министерства просвещения Российской Федерации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от 20 февраля 2020 г. N 59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совместному</w:t>
      </w:r>
      <w:r w:rsidRPr="00332AC2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32AC2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Иркутской области и министерства образования Иркутской области от 27 июля 2021г. №15-мпр/49-мпр «Об утверждении Порядка межведомственного взаимодействия при проведении социально-психологического тестирования и профилактических медицинских осмотров обучающихся</w:t>
      </w:r>
      <w:proofErr w:type="gramEnd"/>
      <w:r w:rsidRPr="00332AC2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и профессиональных образовательных организациях, а также образовательных организациях высшего образования в Иркутской области»,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Уставом, 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5B3013" w:rsidRPr="00E816B4" w:rsidRDefault="005B3013" w:rsidP="005B30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013" w:rsidRPr="00E816B4" w:rsidRDefault="005B3013" w:rsidP="005B30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Провести социально-психологическое тестирование, </w:t>
      </w:r>
      <w:r w:rsidRPr="008C2B8E">
        <w:rPr>
          <w:rFonts w:ascii="Times New Roman" w:hAnsi="Times New Roman" w:cs="Times New Roman"/>
          <w:sz w:val="24"/>
          <w:szCs w:val="24"/>
        </w:rPr>
        <w:t>направленно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2B8E">
        <w:rPr>
          <w:rFonts w:ascii="Times New Roman" w:hAnsi="Times New Roman" w:cs="Times New Roman"/>
          <w:sz w:val="24"/>
          <w:szCs w:val="24"/>
        </w:rPr>
        <w:t xml:space="preserve"> на профилактику незаконного потребления обучающимися наркотических</w:t>
      </w:r>
      <w:r>
        <w:rPr>
          <w:rFonts w:ascii="Times New Roman" w:hAnsi="Times New Roman" w:cs="Times New Roman"/>
          <w:sz w:val="24"/>
          <w:szCs w:val="24"/>
        </w:rPr>
        <w:t xml:space="preserve"> средств и психотропных веществ (далее тестирование), с использованием Единой методики в электронном (бланковом) формате</w:t>
      </w:r>
      <w:r>
        <w:rPr>
          <w:rStyle w:val="a5"/>
          <w:rFonts w:ascii="Times New Roman" w:hAnsi="Times New Roman" w:cs="Times New Roman"/>
          <w:sz w:val="24"/>
          <w:szCs w:val="24"/>
        </w:rPr>
        <w:endnoteReference w:id="1"/>
      </w:r>
      <w:r>
        <w:rPr>
          <w:rFonts w:ascii="Times New Roman" w:hAnsi="Times New Roman" w:cs="Times New Roman"/>
          <w:sz w:val="24"/>
          <w:szCs w:val="24"/>
        </w:rPr>
        <w:t xml:space="preserve"> в срок с «01» октября 2024  г. по «11» октября  2024 </w:t>
      </w:r>
      <w:r w:rsidRPr="00E816B4">
        <w:rPr>
          <w:rFonts w:ascii="Times New Roman" w:hAnsi="Times New Roman" w:cs="Times New Roman"/>
          <w:sz w:val="24"/>
          <w:szCs w:val="24"/>
        </w:rPr>
        <w:t>г.</w:t>
      </w:r>
    </w:p>
    <w:p w:rsidR="005B3013" w:rsidRPr="00E816B4" w:rsidRDefault="005B3013" w:rsidP="005B30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Ладыгиной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Оксане Владимировне, социальному педагогу в срок до «15» сентября 2024 </w:t>
      </w:r>
      <w:r w:rsidRPr="00E816B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>информационно-мотивационную, разъяснительную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работу, а именно: классные часы, родительские собрания; ознакомить обучающихся, родителей (законных представителей) с целями, задачами, порядком проведения социально-психологического тестирования и профилактических медицинских осмотров;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организовать получение от обучающихся, достигших возраста 15 лет либо от родителей (законных представителей) обучающихся, не достигших возраста 15 лет информированных добровольных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профилактическом медицинском осмотре.</w:t>
      </w:r>
      <w:proofErr w:type="gramEnd"/>
    </w:p>
    <w:p w:rsidR="005B3013" w:rsidRPr="00E816B4" w:rsidRDefault="005B3013" w:rsidP="005B30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Галине Владимировне педагог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</w:t>
      </w:r>
      <w:r>
        <w:rPr>
          <w:rFonts w:ascii="Times New Roman" w:hAnsi="Times New Roman" w:cs="Times New Roman"/>
          <w:sz w:val="24"/>
          <w:szCs w:val="24"/>
        </w:rPr>
        <w:t>истерства просвещения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8C2B8E">
        <w:rPr>
          <w:rFonts w:ascii="Times New Roman" w:hAnsi="Times New Roman" w:cs="Times New Roman"/>
          <w:sz w:val="24"/>
          <w:szCs w:val="24"/>
        </w:rPr>
        <w:t>от 20 февраля 2020 г. N59</w:t>
      </w:r>
      <w:r w:rsidRPr="00E816B4">
        <w:rPr>
          <w:rFonts w:ascii="Times New Roman" w:hAnsi="Times New Roman" w:cs="Times New Roman"/>
          <w:sz w:val="24"/>
          <w:szCs w:val="24"/>
        </w:rPr>
        <w:t>, а также соблюдение конфиденциальности при проведении тестирования.</w:t>
      </w:r>
    </w:p>
    <w:p w:rsidR="005B3013" w:rsidRPr="00E816B4" w:rsidRDefault="005B3013" w:rsidP="005B30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4.Ладыгиной Оксане Владимировне, социальному педагогу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организовать при проведении социально-психологического тестирования присутствие в аудитори</w:t>
      </w:r>
      <w:r>
        <w:rPr>
          <w:rFonts w:ascii="Times New Roman" w:hAnsi="Times New Roman" w:cs="Times New Roman"/>
          <w:sz w:val="24"/>
          <w:szCs w:val="24"/>
        </w:rPr>
        <w:t>ях,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качестве наблюдателей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обучающихся, участвующих в тестировании.</w:t>
      </w:r>
    </w:p>
    <w:p w:rsidR="005B3013" w:rsidRPr="00E816B4" w:rsidRDefault="005B3013" w:rsidP="005B30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Оксане Владимировне, социальному педагогу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обеспечить хранение добровольных информированных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пакетов с результатами тестирования в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>гарантирующих конфиденциальность и невозможность несанкционированного доступа к ним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обучения обучающихся в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5B3013" w:rsidRDefault="005B3013" w:rsidP="005B30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.Ладыгиной Оксане Владимировне, социальному педагогу в срок до «14» октября 2024 </w:t>
      </w:r>
      <w:r w:rsidRPr="00E816B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(в течение суток)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обеспечить своевременную передачу результатов социально-психологического тестирования по установленной форме в муниципальный орган управления в сфере образования (муниципальному оператору тестирования) для обобщения информации и передачи ее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Региональному оператору тестирования; в срок до «16» октября 2024 </w:t>
      </w:r>
      <w:r w:rsidRPr="00E816B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(в течение двух дней) </w:t>
      </w:r>
      <w:proofErr w:type="gramEnd"/>
    </w:p>
    <w:p w:rsidR="005B3013" w:rsidRPr="00E816B4" w:rsidRDefault="005B3013" w:rsidP="005B30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7. Контроль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:rsidR="005B3013" w:rsidRPr="00E816B4" w:rsidRDefault="005B3013" w:rsidP="005B30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3013" w:rsidRDefault="005B3013" w:rsidP="005B30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3013" w:rsidRDefault="005B3013" w:rsidP="005B30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3013" w:rsidRPr="00E816B4" w:rsidRDefault="005B3013" w:rsidP="005B30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5B301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581525" cy="1485900"/>
            <wp:effectExtent l="19050" t="0" r="9525" b="0"/>
            <wp:docPr id="3" name="Рисунок 1" descr="печат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013" w:rsidRPr="00E816B4" w:rsidRDefault="005B3013" w:rsidP="005B30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3013" w:rsidRDefault="005B3013" w:rsidP="005B30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B3013" w:rsidRPr="00E816B4" w:rsidRDefault="00875AB6" w:rsidP="005B30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Приказом </w:t>
      </w:r>
      <w:r w:rsidR="005B3013" w:rsidRPr="00E816B4">
        <w:rPr>
          <w:rFonts w:ascii="Times New Roman" w:hAnsi="Times New Roman" w:cs="Times New Roman"/>
          <w:sz w:val="24"/>
          <w:szCs w:val="24"/>
        </w:rPr>
        <w:t xml:space="preserve"> ознакомлены:</w:t>
      </w:r>
    </w:p>
    <w:p w:rsidR="005B3013" w:rsidRPr="00E816B4" w:rsidRDefault="005B3013" w:rsidP="005B30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3643" w:rsidRDefault="005B3013" w:rsidP="00FA3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r w:rsidR="00FA3643">
        <w:rPr>
          <w:rFonts w:ascii="Times New Roman" w:hAnsi="Times New Roman" w:cs="Times New Roman"/>
          <w:sz w:val="24"/>
          <w:szCs w:val="24"/>
        </w:rPr>
        <w:t>Самойлова А.В. ________</w:t>
      </w:r>
    </w:p>
    <w:p w:rsidR="00FA3643" w:rsidRDefault="00FA3643" w:rsidP="00FA3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_________</w:t>
      </w:r>
    </w:p>
    <w:p w:rsidR="005B3013" w:rsidRDefault="00FA3643" w:rsidP="00FA3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___________</w:t>
      </w:r>
      <w:r w:rsidR="005B3013">
        <w:rPr>
          <w:rFonts w:ascii="Times New Roman" w:hAnsi="Times New Roman" w:cs="Times New Roman"/>
          <w:sz w:val="24"/>
          <w:szCs w:val="24"/>
        </w:rPr>
        <w:br w:type="page"/>
      </w:r>
    </w:p>
    <w:p w:rsidR="0004572D" w:rsidRDefault="0004572D"/>
    <w:sectPr w:rsidR="0004572D" w:rsidSect="0004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013" w:rsidRDefault="005B3013" w:rsidP="005B3013">
      <w:pPr>
        <w:spacing w:after="0" w:line="240" w:lineRule="auto"/>
      </w:pPr>
      <w:r>
        <w:separator/>
      </w:r>
    </w:p>
  </w:endnote>
  <w:endnote w:type="continuationSeparator" w:id="0">
    <w:p w:rsidR="005B3013" w:rsidRDefault="005B3013" w:rsidP="005B3013">
      <w:pPr>
        <w:spacing w:after="0" w:line="240" w:lineRule="auto"/>
      </w:pPr>
      <w:r>
        <w:continuationSeparator/>
      </w:r>
    </w:p>
  </w:endnote>
  <w:endnote w:id="1">
    <w:p w:rsidR="005B3013" w:rsidRPr="002D3A83" w:rsidRDefault="005B3013" w:rsidP="005B3013">
      <w:pPr>
        <w:pStyle w:val="a3"/>
        <w:rPr>
          <w:rFonts w:ascii="Times New Roman" w:hAnsi="Times New Roman" w:cs="Times New Roman"/>
          <w:sz w:val="18"/>
          <w:szCs w:val="1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013" w:rsidRDefault="005B3013" w:rsidP="005B3013">
      <w:pPr>
        <w:spacing w:after="0" w:line="240" w:lineRule="auto"/>
      </w:pPr>
      <w:r>
        <w:separator/>
      </w:r>
    </w:p>
  </w:footnote>
  <w:footnote w:type="continuationSeparator" w:id="0">
    <w:p w:rsidR="005B3013" w:rsidRDefault="005B3013" w:rsidP="005B3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013"/>
    <w:rsid w:val="0004572D"/>
    <w:rsid w:val="005B3013"/>
    <w:rsid w:val="00875AB6"/>
    <w:rsid w:val="00FA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B30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5B301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B3013"/>
    <w:rPr>
      <w:rFonts w:eastAsiaTheme="minorEastAsia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5B301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B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0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2024-10-09T13:36:00Z</dcterms:created>
  <dcterms:modified xsi:type="dcterms:W3CDTF">2024-10-09T13:48:00Z</dcterms:modified>
</cp:coreProperties>
</file>