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AE" w:rsidRDefault="00D87DAE" w:rsidP="00D87DAE">
      <w:pPr>
        <w:tabs>
          <w:tab w:val="left" w:pos="5100"/>
        </w:tabs>
      </w:pPr>
      <w:r>
        <w:tab/>
      </w:r>
    </w:p>
    <w:p w:rsidR="00D87DAE" w:rsidRPr="004B7421" w:rsidRDefault="00D87DAE" w:rsidP="00D87DAE">
      <w:pPr>
        <w:ind w:left="1692"/>
        <w:jc w:val="right"/>
        <w:rPr>
          <w:rFonts w:eastAsia="Calibri"/>
          <w:color w:val="1D1B11"/>
          <w:lang w:eastAsia="en-US"/>
        </w:rPr>
      </w:pPr>
      <w:r w:rsidRPr="004B7421">
        <w:rPr>
          <w:rFonts w:eastAsia="Calibri"/>
          <w:color w:val="1D1B11"/>
          <w:lang w:eastAsia="en-US"/>
        </w:rPr>
        <w:t>УТВЕРЖДАЮ</w:t>
      </w:r>
    </w:p>
    <w:p w:rsidR="00D87DAE" w:rsidRPr="004B7421" w:rsidRDefault="00D87DAE" w:rsidP="00D87DAE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Д</w:t>
      </w:r>
      <w:r w:rsidRPr="004B7421">
        <w:rPr>
          <w:rFonts w:eastAsia="Calibri"/>
          <w:color w:val="1D1B11"/>
          <w:lang w:eastAsia="en-US"/>
        </w:rPr>
        <w:t>иректор</w:t>
      </w:r>
      <w:r>
        <w:rPr>
          <w:rFonts w:eastAsia="Calibri"/>
          <w:color w:val="1D1B11"/>
          <w:lang w:eastAsia="en-US"/>
        </w:rPr>
        <w:t xml:space="preserve"> </w:t>
      </w:r>
      <w:r w:rsidRPr="004B7421">
        <w:rPr>
          <w:rFonts w:eastAsia="Calibri"/>
          <w:color w:val="1D1B11"/>
          <w:lang w:eastAsia="en-US"/>
        </w:rPr>
        <w:t>МБОУ «СОШ №6»</w:t>
      </w:r>
    </w:p>
    <w:p w:rsidR="00D87DAE" w:rsidRPr="004B7421" w:rsidRDefault="00D87DAE" w:rsidP="00D87DAE">
      <w:pPr>
        <w:ind w:left="1692"/>
        <w:jc w:val="right"/>
        <w:rPr>
          <w:rFonts w:eastAsia="Calibri"/>
          <w:color w:val="1D1B11"/>
          <w:lang w:eastAsia="en-US"/>
        </w:rPr>
      </w:pPr>
      <w:r>
        <w:rPr>
          <w:rFonts w:eastAsia="Calibri"/>
          <w:color w:val="1D1B11"/>
          <w:lang w:eastAsia="en-US"/>
        </w:rPr>
        <w:t>_________</w:t>
      </w:r>
      <w:proofErr w:type="spellStart"/>
      <w:r>
        <w:rPr>
          <w:rFonts w:eastAsia="Calibri"/>
          <w:color w:val="1D1B11"/>
          <w:lang w:eastAsia="en-US"/>
        </w:rPr>
        <w:t>Е.Е.Севостьянова</w:t>
      </w:r>
      <w:proofErr w:type="spellEnd"/>
      <w:r w:rsidRPr="004B7421">
        <w:rPr>
          <w:rFonts w:eastAsia="Calibri"/>
          <w:color w:val="1D1B11"/>
          <w:lang w:eastAsia="en-US"/>
        </w:rPr>
        <w:t xml:space="preserve">  </w:t>
      </w:r>
    </w:p>
    <w:p w:rsidR="00D87DAE" w:rsidRPr="004B7421" w:rsidRDefault="00D87DAE" w:rsidP="00D87DAE">
      <w:pPr>
        <w:keepNext/>
        <w:jc w:val="center"/>
        <w:outlineLvl w:val="0"/>
        <w:rPr>
          <w:color w:val="1D1B11"/>
        </w:rPr>
      </w:pPr>
      <w:r w:rsidRPr="004B7421">
        <w:rPr>
          <w:b/>
          <w:color w:val="1D1B11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1D1B11"/>
        </w:rPr>
        <w:t xml:space="preserve">                            </w:t>
      </w:r>
      <w:r>
        <w:t xml:space="preserve">приказ № </w:t>
      </w:r>
      <w:r w:rsidR="005D6770">
        <w:t>108</w:t>
      </w:r>
      <w:r w:rsidRPr="00221866">
        <w:t xml:space="preserve"> «</w:t>
      </w:r>
      <w:r w:rsidR="005D6770">
        <w:t>14</w:t>
      </w:r>
      <w:r>
        <w:t xml:space="preserve"> » августа </w:t>
      </w:r>
      <w:r w:rsidRPr="00221866">
        <w:t>20</w:t>
      </w:r>
      <w:r w:rsidR="005D6770">
        <w:t>23</w:t>
      </w:r>
      <w:r>
        <w:t xml:space="preserve"> </w:t>
      </w:r>
      <w:r w:rsidRPr="00221866">
        <w:t>г</w:t>
      </w:r>
      <w:r w:rsidRPr="0037306C">
        <w:t>.</w:t>
      </w:r>
    </w:p>
    <w:p w:rsidR="00D87DAE" w:rsidRPr="00696166" w:rsidRDefault="00696166" w:rsidP="00D87DAE">
      <w:pPr>
        <w:keepNext/>
        <w:jc w:val="center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Учебный план</w:t>
      </w:r>
    </w:p>
    <w:p w:rsidR="00D87DAE" w:rsidRPr="00696166" w:rsidRDefault="00D87DAE" w:rsidP="00D87DAE">
      <w:pPr>
        <w:jc w:val="center"/>
        <w:rPr>
          <w:bCs/>
          <w:color w:val="1D1B11"/>
          <w:sz w:val="28"/>
          <w:szCs w:val="28"/>
        </w:rPr>
      </w:pPr>
      <w:r w:rsidRPr="00696166">
        <w:rPr>
          <w:bCs/>
          <w:color w:val="1D1B11"/>
          <w:sz w:val="28"/>
          <w:szCs w:val="28"/>
        </w:rPr>
        <w:t>муниципального бюджетного общеобразовательного учреждения «Средняя общеобразовательная школа №6»</w:t>
      </w:r>
    </w:p>
    <w:p w:rsidR="00D87DAE" w:rsidRPr="00696166" w:rsidRDefault="00D87DAE" w:rsidP="00D87DAE">
      <w:pPr>
        <w:jc w:val="center"/>
        <w:rPr>
          <w:bCs/>
          <w:color w:val="1D1B11"/>
          <w:sz w:val="28"/>
          <w:szCs w:val="28"/>
        </w:rPr>
      </w:pPr>
      <w:r w:rsidRPr="00696166">
        <w:rPr>
          <w:bCs/>
          <w:color w:val="1D1B11"/>
          <w:sz w:val="28"/>
          <w:szCs w:val="28"/>
        </w:rPr>
        <w:t xml:space="preserve">п. Железнодорожный </w:t>
      </w:r>
      <w:proofErr w:type="spellStart"/>
      <w:r w:rsidRPr="00696166">
        <w:rPr>
          <w:bCs/>
          <w:color w:val="1D1B11"/>
          <w:sz w:val="28"/>
          <w:szCs w:val="28"/>
        </w:rPr>
        <w:t>Усольского</w:t>
      </w:r>
      <w:proofErr w:type="spellEnd"/>
      <w:r w:rsidRPr="00696166">
        <w:rPr>
          <w:bCs/>
          <w:color w:val="1D1B11"/>
          <w:sz w:val="28"/>
          <w:szCs w:val="28"/>
        </w:rPr>
        <w:t xml:space="preserve"> района Иркутской области </w:t>
      </w:r>
      <w:r w:rsidR="005D6770" w:rsidRPr="00696166">
        <w:rPr>
          <w:bCs/>
          <w:color w:val="1D1B11"/>
          <w:sz w:val="28"/>
          <w:szCs w:val="28"/>
        </w:rPr>
        <w:t>на 2023 /2024</w:t>
      </w:r>
      <w:r w:rsidRPr="00696166">
        <w:rPr>
          <w:bCs/>
          <w:color w:val="1D1B11"/>
          <w:sz w:val="28"/>
          <w:szCs w:val="28"/>
        </w:rPr>
        <w:t xml:space="preserve"> учебный год</w:t>
      </w:r>
    </w:p>
    <w:p w:rsidR="005D6770" w:rsidRPr="00696166" w:rsidRDefault="00D87DAE" w:rsidP="00D87DAE">
      <w:pPr>
        <w:jc w:val="center"/>
        <w:rPr>
          <w:color w:val="1D1B11"/>
          <w:sz w:val="28"/>
          <w:szCs w:val="28"/>
        </w:rPr>
      </w:pPr>
      <w:r w:rsidRPr="00696166">
        <w:rPr>
          <w:color w:val="1D1B11"/>
          <w:sz w:val="28"/>
          <w:szCs w:val="28"/>
        </w:rPr>
        <w:t xml:space="preserve">  по адаптированной основной общеобразовательной программе основного общего образования для </w:t>
      </w:r>
      <w:proofErr w:type="gramStart"/>
      <w:r w:rsidRPr="00696166">
        <w:rPr>
          <w:color w:val="1D1B11"/>
          <w:sz w:val="28"/>
          <w:szCs w:val="28"/>
        </w:rPr>
        <w:t>обучающихся</w:t>
      </w:r>
      <w:proofErr w:type="gramEnd"/>
      <w:r w:rsidRPr="00696166">
        <w:rPr>
          <w:color w:val="1D1B11"/>
          <w:sz w:val="28"/>
          <w:szCs w:val="28"/>
        </w:rPr>
        <w:t xml:space="preserve"> </w:t>
      </w:r>
    </w:p>
    <w:p w:rsidR="00D87DAE" w:rsidRPr="00696166" w:rsidRDefault="00D87DAE" w:rsidP="00D87DAE">
      <w:pPr>
        <w:jc w:val="center"/>
        <w:rPr>
          <w:b/>
          <w:color w:val="1D1B11"/>
          <w:sz w:val="28"/>
          <w:szCs w:val="28"/>
        </w:rPr>
      </w:pPr>
      <w:r w:rsidRPr="00696166">
        <w:rPr>
          <w:color w:val="1D1B11"/>
          <w:sz w:val="28"/>
          <w:szCs w:val="28"/>
        </w:rPr>
        <w:t xml:space="preserve">с </w:t>
      </w:r>
      <w:r w:rsidRPr="00696166">
        <w:rPr>
          <w:sz w:val="28"/>
          <w:szCs w:val="28"/>
        </w:rPr>
        <w:t xml:space="preserve"> задержкой психического развития</w:t>
      </w:r>
      <w:r w:rsidRPr="00696166">
        <w:rPr>
          <w:color w:val="1D1B11"/>
          <w:sz w:val="28"/>
          <w:szCs w:val="28"/>
        </w:rPr>
        <w:t xml:space="preserve"> для 5 -9 классов</w:t>
      </w:r>
    </w:p>
    <w:p w:rsidR="00D87DAE" w:rsidRPr="007C3E7B" w:rsidRDefault="00D87DAE" w:rsidP="00D87DAE">
      <w:pPr>
        <w:suppressAutoHyphens/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W w:w="13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678"/>
        <w:gridCol w:w="782"/>
        <w:gridCol w:w="709"/>
        <w:gridCol w:w="745"/>
        <w:gridCol w:w="89"/>
        <w:gridCol w:w="761"/>
        <w:gridCol w:w="6"/>
        <w:gridCol w:w="845"/>
        <w:gridCol w:w="984"/>
      </w:tblGrid>
      <w:tr w:rsidR="00D87DAE" w:rsidRPr="007C3E7B" w:rsidTr="00D87DAE">
        <w:trPr>
          <w:trHeight w:val="460"/>
          <w:jc w:val="center"/>
        </w:trPr>
        <w:tc>
          <w:tcPr>
            <w:tcW w:w="4106" w:type="dxa"/>
            <w:vMerge w:val="restart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  <w:r w:rsidRPr="007C3E7B">
              <w:rPr>
                <w:b/>
              </w:rPr>
              <w:t>Предметные области</w:t>
            </w:r>
          </w:p>
        </w:tc>
        <w:tc>
          <w:tcPr>
            <w:tcW w:w="4678" w:type="dxa"/>
            <w:vMerge w:val="restart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  <w:r w:rsidRPr="007C3E7B">
              <w:rPr>
                <w:b/>
              </w:rPr>
              <w:t>Учебные</w:t>
            </w:r>
            <w:r>
              <w:rPr>
                <w:b/>
              </w:rPr>
              <w:t xml:space="preserve"> </w:t>
            </w:r>
            <w:r w:rsidRPr="007C3E7B">
              <w:rPr>
                <w:b/>
              </w:rPr>
              <w:t>предметы</w:t>
            </w:r>
          </w:p>
          <w:p w:rsidR="00D87DAE" w:rsidRDefault="00D87DAE" w:rsidP="005B5A2C">
            <w:pPr>
              <w:suppressAutoHyphens/>
              <w:spacing w:line="276" w:lineRule="auto"/>
              <w:rPr>
                <w:b/>
              </w:rPr>
            </w:pPr>
          </w:p>
          <w:p w:rsidR="00D87DAE" w:rsidRPr="007C3E7B" w:rsidRDefault="00D87DAE" w:rsidP="005B5A2C">
            <w:pPr>
              <w:suppressAutoHyphens/>
              <w:spacing w:line="276" w:lineRule="auto"/>
              <w:rPr>
                <w:b/>
              </w:rPr>
            </w:pPr>
            <w:r w:rsidRPr="007C3E7B">
              <w:rPr>
                <w:b/>
              </w:rPr>
              <w:t>Классы</w:t>
            </w:r>
          </w:p>
        </w:tc>
        <w:tc>
          <w:tcPr>
            <w:tcW w:w="4921" w:type="dxa"/>
            <w:gridSpan w:val="8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7C3E7B">
              <w:rPr>
                <w:b/>
              </w:rPr>
              <w:t>Количество часов в неделю</w:t>
            </w:r>
          </w:p>
        </w:tc>
      </w:tr>
      <w:tr w:rsidR="00D87DAE" w:rsidRPr="007C3E7B" w:rsidTr="00D87DAE">
        <w:trPr>
          <w:trHeight w:val="50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4678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V</w:t>
            </w:r>
          </w:p>
        </w:tc>
        <w:tc>
          <w:tcPr>
            <w:tcW w:w="709" w:type="dxa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VI</w:t>
            </w:r>
          </w:p>
        </w:tc>
        <w:tc>
          <w:tcPr>
            <w:tcW w:w="745" w:type="dxa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VII</w:t>
            </w:r>
          </w:p>
        </w:tc>
        <w:tc>
          <w:tcPr>
            <w:tcW w:w="850" w:type="dxa"/>
            <w:gridSpan w:val="2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VIII</w:t>
            </w:r>
          </w:p>
        </w:tc>
        <w:tc>
          <w:tcPr>
            <w:tcW w:w="851" w:type="dxa"/>
            <w:gridSpan w:val="2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IX</w:t>
            </w:r>
          </w:p>
        </w:tc>
        <w:tc>
          <w:tcPr>
            <w:tcW w:w="984" w:type="dxa"/>
          </w:tcPr>
          <w:p w:rsidR="00D87DAE" w:rsidRPr="009630B7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 w:rsidRPr="009630B7">
              <w:rPr>
                <w:b/>
              </w:rPr>
              <w:t>Всего</w:t>
            </w:r>
          </w:p>
        </w:tc>
      </w:tr>
      <w:tr w:rsidR="00D87DAE" w:rsidRPr="007C3E7B" w:rsidTr="00D87DAE">
        <w:trPr>
          <w:trHeight w:val="300"/>
          <w:jc w:val="center"/>
        </w:trPr>
        <w:tc>
          <w:tcPr>
            <w:tcW w:w="8784" w:type="dxa"/>
            <w:gridSpan w:val="2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i/>
              </w:rPr>
            </w:pPr>
            <w:r w:rsidRPr="007C3E7B">
              <w:rPr>
                <w:i/>
              </w:rPr>
              <w:t>Обязательная часть</w:t>
            </w:r>
          </w:p>
        </w:tc>
        <w:tc>
          <w:tcPr>
            <w:tcW w:w="4921" w:type="dxa"/>
            <w:gridSpan w:val="8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</w:tr>
      <w:tr w:rsidR="00D87DAE" w:rsidRPr="007C3E7B" w:rsidTr="00D87DAE">
        <w:trPr>
          <w:trHeight w:val="320"/>
          <w:jc w:val="center"/>
        </w:trPr>
        <w:tc>
          <w:tcPr>
            <w:tcW w:w="4106" w:type="dxa"/>
            <w:vMerge w:val="restart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  <w:rPr>
                <w:bCs/>
              </w:rPr>
            </w:pPr>
            <w:r w:rsidRPr="007C3E7B">
              <w:rPr>
                <w:bCs/>
              </w:rPr>
              <w:t>Русский язык и литература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Русский язык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5</w:t>
            </w:r>
          </w:p>
        </w:tc>
        <w:tc>
          <w:tcPr>
            <w:tcW w:w="709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4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  <w:r w:rsidR="005D6770">
              <w:t>1</w:t>
            </w:r>
          </w:p>
        </w:tc>
      </w:tr>
      <w:tr w:rsidR="00D87DAE" w:rsidRPr="007C3E7B" w:rsidTr="00D87DAE">
        <w:trPr>
          <w:trHeight w:val="360"/>
          <w:jc w:val="center"/>
        </w:trPr>
        <w:tc>
          <w:tcPr>
            <w:tcW w:w="4106" w:type="dxa"/>
            <w:vMerge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Литература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  <w:r w:rsidR="005D6770">
              <w:t>3</w:t>
            </w:r>
          </w:p>
        </w:tc>
      </w:tr>
      <w:tr w:rsidR="00D87DAE" w:rsidRPr="007C3E7B" w:rsidTr="00D87DAE">
        <w:trPr>
          <w:trHeight w:val="320"/>
          <w:jc w:val="center"/>
        </w:trPr>
        <w:tc>
          <w:tcPr>
            <w:tcW w:w="4106" w:type="dxa"/>
            <w:vMerge w:val="restart"/>
            <w:vAlign w:val="bottom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Родной язык и родная литература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 xml:space="preserve">Родной язык 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</w:tr>
      <w:tr w:rsidR="00D87DAE" w:rsidRPr="007C3E7B" w:rsidTr="00D87DAE">
        <w:trPr>
          <w:trHeight w:val="320"/>
          <w:jc w:val="center"/>
        </w:trPr>
        <w:tc>
          <w:tcPr>
            <w:tcW w:w="4106" w:type="dxa"/>
            <w:vMerge/>
            <w:vAlign w:val="bottom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Родная литература*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</w:tr>
      <w:tr w:rsidR="005D6770" w:rsidRPr="007C3E7B" w:rsidTr="00D87DAE">
        <w:trPr>
          <w:trHeight w:val="120"/>
          <w:jc w:val="center"/>
        </w:trPr>
        <w:tc>
          <w:tcPr>
            <w:tcW w:w="4106" w:type="dxa"/>
            <w:vMerge w:val="restart"/>
            <w:vAlign w:val="bottom"/>
          </w:tcPr>
          <w:p w:rsidR="005D6770" w:rsidRPr="007C3E7B" w:rsidRDefault="005D6770" w:rsidP="005D6770">
            <w:pPr>
              <w:suppressAutoHyphens/>
              <w:spacing w:line="276" w:lineRule="auto"/>
              <w:jc w:val="both"/>
            </w:pPr>
            <w:r w:rsidRPr="007C3E7B">
              <w:t>Иностранный язык</w:t>
            </w:r>
          </w:p>
        </w:tc>
        <w:tc>
          <w:tcPr>
            <w:tcW w:w="4678" w:type="dxa"/>
          </w:tcPr>
          <w:p w:rsidR="005D6770" w:rsidRPr="00B0287E" w:rsidRDefault="005D6770" w:rsidP="005D6770">
            <w:pPr>
              <w:suppressAutoHyphens/>
              <w:spacing w:line="276" w:lineRule="auto"/>
              <w:jc w:val="both"/>
            </w:pPr>
            <w:r w:rsidRPr="00B0287E">
              <w:t>Иностранный язык</w:t>
            </w:r>
          </w:p>
        </w:tc>
        <w:tc>
          <w:tcPr>
            <w:tcW w:w="782" w:type="dxa"/>
            <w:vAlign w:val="center"/>
          </w:tcPr>
          <w:p w:rsidR="005D6770" w:rsidRPr="00B0287E" w:rsidRDefault="005D6770" w:rsidP="005D6770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D6770" w:rsidRPr="00B0287E" w:rsidRDefault="005D6770" w:rsidP="005D6770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5D6770" w:rsidRPr="00B0287E" w:rsidRDefault="005D6770" w:rsidP="005D6770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767" w:type="dxa"/>
            <w:gridSpan w:val="2"/>
            <w:vAlign w:val="center"/>
          </w:tcPr>
          <w:p w:rsidR="005D6770" w:rsidRPr="00B0287E" w:rsidRDefault="005D6770" w:rsidP="005D6770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845" w:type="dxa"/>
            <w:vAlign w:val="center"/>
          </w:tcPr>
          <w:p w:rsidR="005D6770" w:rsidRPr="00B0287E" w:rsidRDefault="005D6770" w:rsidP="005D6770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15</w:t>
            </w:r>
          </w:p>
        </w:tc>
      </w:tr>
      <w:tr w:rsidR="00D87DAE" w:rsidRPr="007C3E7B" w:rsidTr="00D87DAE">
        <w:trPr>
          <w:trHeight w:val="12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Второй иностранный язык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-</w:t>
            </w:r>
          </w:p>
        </w:tc>
      </w:tr>
      <w:tr w:rsidR="00FF43BE" w:rsidRPr="007C3E7B" w:rsidTr="00D87DAE">
        <w:trPr>
          <w:trHeight w:val="420"/>
          <w:jc w:val="center"/>
        </w:trPr>
        <w:tc>
          <w:tcPr>
            <w:tcW w:w="4106" w:type="dxa"/>
            <w:vMerge w:val="restart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Математика и информатика</w:t>
            </w: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Математика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5</w:t>
            </w: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10</w:t>
            </w:r>
          </w:p>
        </w:tc>
      </w:tr>
      <w:tr w:rsidR="00FF43BE" w:rsidRPr="007C3E7B" w:rsidTr="00D87DAE">
        <w:trPr>
          <w:trHeight w:val="380"/>
          <w:jc w:val="center"/>
        </w:trPr>
        <w:tc>
          <w:tcPr>
            <w:tcW w:w="4106" w:type="dxa"/>
            <w:vMerge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Алгебра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3</w:t>
            </w: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3</w:t>
            </w: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3</w:t>
            </w:r>
          </w:p>
        </w:tc>
        <w:tc>
          <w:tcPr>
            <w:tcW w:w="984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9</w:t>
            </w:r>
          </w:p>
        </w:tc>
      </w:tr>
      <w:tr w:rsidR="00FF43BE" w:rsidRPr="007C3E7B" w:rsidTr="00D87DAE">
        <w:trPr>
          <w:trHeight w:val="200"/>
          <w:jc w:val="center"/>
        </w:trPr>
        <w:tc>
          <w:tcPr>
            <w:tcW w:w="4106" w:type="dxa"/>
            <w:vMerge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Геометрия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984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6</w:t>
            </w:r>
          </w:p>
        </w:tc>
      </w:tr>
      <w:tr w:rsidR="00FF43BE" w:rsidRPr="007C3E7B" w:rsidTr="00D87DAE">
        <w:trPr>
          <w:trHeight w:val="380"/>
          <w:jc w:val="center"/>
        </w:trPr>
        <w:tc>
          <w:tcPr>
            <w:tcW w:w="4106" w:type="dxa"/>
            <w:vMerge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Информатика</w:t>
            </w:r>
          </w:p>
        </w:tc>
        <w:tc>
          <w:tcPr>
            <w:tcW w:w="782" w:type="dxa"/>
            <w:vAlign w:val="center"/>
          </w:tcPr>
          <w:p w:rsidR="00FF43B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984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5</w:t>
            </w:r>
          </w:p>
        </w:tc>
      </w:tr>
      <w:tr w:rsidR="00FF43BE" w:rsidRPr="007C3E7B" w:rsidTr="00D87DAE">
        <w:trPr>
          <w:trHeight w:val="380"/>
          <w:jc w:val="center"/>
        </w:trPr>
        <w:tc>
          <w:tcPr>
            <w:tcW w:w="4106" w:type="dxa"/>
            <w:vMerge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>
              <w:t>Вероятность и статистика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845" w:type="dxa"/>
            <w:vAlign w:val="center"/>
          </w:tcPr>
          <w:p w:rsidR="00FF43B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:rsidR="00FF43B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</w:tr>
      <w:tr w:rsidR="00D87DAE" w:rsidRPr="007C3E7B" w:rsidTr="00D87DAE">
        <w:trPr>
          <w:trHeight w:val="400"/>
          <w:jc w:val="center"/>
        </w:trPr>
        <w:tc>
          <w:tcPr>
            <w:tcW w:w="4106" w:type="dxa"/>
            <w:vMerge w:val="restart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Общественно-научные предметы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История России. Всеобщая история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10</w:t>
            </w:r>
          </w:p>
        </w:tc>
      </w:tr>
      <w:tr w:rsidR="00D87DAE" w:rsidRPr="007C3E7B" w:rsidTr="00D87DAE">
        <w:trPr>
          <w:trHeight w:val="22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Обществознание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4</w:t>
            </w:r>
          </w:p>
        </w:tc>
      </w:tr>
      <w:tr w:rsidR="00D87DAE" w:rsidRPr="007C3E7B" w:rsidTr="00D87DAE">
        <w:trPr>
          <w:trHeight w:val="30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География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8</w:t>
            </w:r>
          </w:p>
        </w:tc>
      </w:tr>
      <w:tr w:rsidR="00D87DAE" w:rsidRPr="007C3E7B" w:rsidTr="00D87DAE">
        <w:trPr>
          <w:trHeight w:val="180"/>
          <w:jc w:val="center"/>
        </w:trPr>
        <w:tc>
          <w:tcPr>
            <w:tcW w:w="4106" w:type="dxa"/>
            <w:vMerge w:val="restart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lastRenderedPageBreak/>
              <w:t>Естественно</w:t>
            </w:r>
            <w:r>
              <w:t>-</w:t>
            </w:r>
            <w:r w:rsidRPr="007C3E7B">
              <w:t>научные предметы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Физика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7</w:t>
            </w:r>
          </w:p>
        </w:tc>
      </w:tr>
      <w:tr w:rsidR="00D87DAE" w:rsidRPr="007C3E7B" w:rsidTr="00D87DAE">
        <w:trPr>
          <w:trHeight w:val="20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Химия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4</w:t>
            </w:r>
          </w:p>
        </w:tc>
      </w:tr>
      <w:tr w:rsidR="00D87DAE" w:rsidRPr="007C3E7B" w:rsidTr="00D87DAE">
        <w:trPr>
          <w:trHeight w:val="24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Биология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7</w:t>
            </w:r>
          </w:p>
        </w:tc>
      </w:tr>
      <w:tr w:rsidR="00D87DAE" w:rsidRPr="007C3E7B" w:rsidTr="00D87DAE">
        <w:trPr>
          <w:trHeight w:val="240"/>
          <w:jc w:val="center"/>
        </w:trPr>
        <w:tc>
          <w:tcPr>
            <w:tcW w:w="4106" w:type="dxa"/>
            <w:vMerge w:val="restart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Искусство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Музыка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4</w:t>
            </w:r>
          </w:p>
        </w:tc>
      </w:tr>
      <w:tr w:rsidR="00D87DAE" w:rsidRPr="007C3E7B" w:rsidTr="00D87DAE">
        <w:trPr>
          <w:trHeight w:val="200"/>
          <w:jc w:val="center"/>
        </w:trPr>
        <w:tc>
          <w:tcPr>
            <w:tcW w:w="4106" w:type="dxa"/>
            <w:vMerge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Изобразительное искусство</w:t>
            </w:r>
          </w:p>
        </w:tc>
        <w:tc>
          <w:tcPr>
            <w:tcW w:w="782" w:type="dxa"/>
            <w:vAlign w:val="center"/>
          </w:tcPr>
          <w:p w:rsidR="00D87DAE" w:rsidRPr="007C3E7B" w:rsidRDefault="00FF43B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3</w:t>
            </w:r>
          </w:p>
        </w:tc>
      </w:tr>
      <w:tr w:rsidR="00D87DAE" w:rsidRPr="007C3E7B" w:rsidTr="00D87DAE">
        <w:trPr>
          <w:trHeight w:val="300"/>
          <w:jc w:val="center"/>
        </w:trPr>
        <w:tc>
          <w:tcPr>
            <w:tcW w:w="4106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Технология</w:t>
            </w:r>
          </w:p>
        </w:tc>
        <w:tc>
          <w:tcPr>
            <w:tcW w:w="4678" w:type="dxa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Технология</w:t>
            </w:r>
          </w:p>
        </w:tc>
        <w:tc>
          <w:tcPr>
            <w:tcW w:w="782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09" w:type="dxa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45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dxa"/>
            <w:vAlign w:val="center"/>
          </w:tcPr>
          <w:p w:rsidR="00D87DAE" w:rsidRPr="007C3E7B" w:rsidRDefault="005D6770" w:rsidP="005B5A2C">
            <w:pPr>
              <w:suppressAutoHyphens/>
              <w:spacing w:line="276" w:lineRule="auto"/>
              <w:jc w:val="center"/>
            </w:pPr>
            <w:r>
              <w:t>8</w:t>
            </w:r>
          </w:p>
        </w:tc>
      </w:tr>
      <w:tr w:rsidR="00FF43BE" w:rsidRPr="007C3E7B" w:rsidTr="00D87DAE">
        <w:trPr>
          <w:trHeight w:val="400"/>
          <w:jc w:val="center"/>
        </w:trPr>
        <w:tc>
          <w:tcPr>
            <w:tcW w:w="4106" w:type="dxa"/>
            <w:vMerge w:val="restart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 w:rsidRPr="007C3E7B">
              <w:t>Основы безопасности жизнедеятельности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1</w:t>
            </w:r>
          </w:p>
        </w:tc>
        <w:tc>
          <w:tcPr>
            <w:tcW w:w="984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 w:rsidRPr="007C3E7B">
              <w:t>2</w:t>
            </w:r>
          </w:p>
        </w:tc>
      </w:tr>
      <w:tr w:rsidR="005D6770" w:rsidRPr="007C3E7B" w:rsidTr="005D6770">
        <w:trPr>
          <w:trHeight w:val="457"/>
          <w:jc w:val="center"/>
        </w:trPr>
        <w:tc>
          <w:tcPr>
            <w:tcW w:w="4106" w:type="dxa"/>
            <w:vMerge/>
          </w:tcPr>
          <w:p w:rsidR="005D6770" w:rsidRPr="007C3E7B" w:rsidRDefault="005D6770" w:rsidP="005B5A2C">
            <w:pPr>
              <w:suppressAutoHyphens/>
              <w:spacing w:line="276" w:lineRule="auto"/>
              <w:jc w:val="both"/>
            </w:pPr>
          </w:p>
        </w:tc>
        <w:tc>
          <w:tcPr>
            <w:tcW w:w="4678" w:type="dxa"/>
          </w:tcPr>
          <w:p w:rsidR="005D6770" w:rsidRPr="007C3E7B" w:rsidRDefault="005D6770" w:rsidP="005D6770">
            <w:pPr>
              <w:suppressAutoHyphens/>
              <w:spacing w:line="276" w:lineRule="auto"/>
              <w:jc w:val="both"/>
            </w:pPr>
            <w:r>
              <w:t>Адаптивная физическая культура</w:t>
            </w:r>
          </w:p>
        </w:tc>
        <w:tc>
          <w:tcPr>
            <w:tcW w:w="782" w:type="dxa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5D6770" w:rsidRPr="007C3E7B" w:rsidRDefault="005D6770" w:rsidP="005D6770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</w:tr>
      <w:tr w:rsidR="00FF43BE" w:rsidRPr="007C3E7B" w:rsidTr="00D87DAE">
        <w:trPr>
          <w:trHeight w:val="380"/>
          <w:jc w:val="center"/>
        </w:trPr>
        <w:tc>
          <w:tcPr>
            <w:tcW w:w="4106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4678" w:type="dxa"/>
          </w:tcPr>
          <w:p w:rsidR="00FF43BE" w:rsidRPr="007C3E7B" w:rsidRDefault="00FF43BE" w:rsidP="005B5A2C">
            <w:pPr>
              <w:suppressAutoHyphens/>
              <w:spacing w:line="276" w:lineRule="auto"/>
              <w:jc w:val="both"/>
            </w:pPr>
            <w:r>
              <w:t>ОДНКНР</w:t>
            </w:r>
          </w:p>
        </w:tc>
        <w:tc>
          <w:tcPr>
            <w:tcW w:w="782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vAlign w:val="center"/>
          </w:tcPr>
          <w:p w:rsidR="00FF43BE" w:rsidRPr="007C3E7B" w:rsidRDefault="00FF43B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vAlign w:val="center"/>
          </w:tcPr>
          <w:p w:rsidR="00FF43B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</w:tr>
      <w:tr w:rsidR="00D87DAE" w:rsidRPr="007C3E7B" w:rsidTr="00D87DAE">
        <w:trPr>
          <w:trHeight w:val="280"/>
          <w:jc w:val="center"/>
        </w:trPr>
        <w:tc>
          <w:tcPr>
            <w:tcW w:w="8784" w:type="dxa"/>
            <w:gridSpan w:val="2"/>
          </w:tcPr>
          <w:p w:rsidR="00D87DAE" w:rsidRPr="007C3E7B" w:rsidRDefault="00D87DAE" w:rsidP="005B5A2C">
            <w:pPr>
              <w:suppressAutoHyphens/>
              <w:spacing w:line="276" w:lineRule="auto"/>
              <w:jc w:val="both"/>
            </w:pPr>
            <w:r w:rsidRPr="007C3E7B">
              <w:t>Итого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30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32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7C3E7B" w:rsidRDefault="00D87DAE" w:rsidP="005B5A2C">
            <w:pPr>
              <w:suppressAutoHyphens/>
              <w:spacing w:line="276" w:lineRule="auto"/>
              <w:jc w:val="center"/>
            </w:pPr>
            <w:r w:rsidRPr="007C3E7B">
              <w:t>3</w:t>
            </w:r>
            <w:r w:rsidR="00FF7FFE"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32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7C3E7B" w:rsidRDefault="00FF7FFE" w:rsidP="005B5A2C">
            <w:pPr>
              <w:suppressAutoHyphens/>
              <w:spacing w:line="276" w:lineRule="auto"/>
              <w:jc w:val="center"/>
            </w:pPr>
            <w:r>
              <w:t>155</w:t>
            </w:r>
          </w:p>
        </w:tc>
      </w:tr>
      <w:tr w:rsidR="00D87DAE" w:rsidRPr="00647A5F" w:rsidTr="00D87DAE">
        <w:trPr>
          <w:trHeight w:val="300"/>
          <w:jc w:val="center"/>
        </w:trPr>
        <w:tc>
          <w:tcPr>
            <w:tcW w:w="8784" w:type="dxa"/>
            <w:gridSpan w:val="2"/>
          </w:tcPr>
          <w:p w:rsidR="00D87DAE" w:rsidRPr="00647A5F" w:rsidRDefault="00D87DAE" w:rsidP="005B5A2C">
            <w:pPr>
              <w:suppressAutoHyphens/>
              <w:spacing w:line="276" w:lineRule="auto"/>
              <w:jc w:val="both"/>
              <w:rPr>
                <w:i/>
              </w:rPr>
            </w:pPr>
            <w:r w:rsidRPr="00647A5F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</w:tr>
      <w:tr w:rsidR="00D87DAE" w:rsidRPr="00647A5F" w:rsidTr="00D87DAE">
        <w:trPr>
          <w:trHeight w:val="300"/>
          <w:jc w:val="center"/>
        </w:trPr>
        <w:tc>
          <w:tcPr>
            <w:tcW w:w="8784" w:type="dxa"/>
            <w:gridSpan w:val="2"/>
          </w:tcPr>
          <w:p w:rsidR="00D87DAE" w:rsidRPr="003A6D09" w:rsidRDefault="00FF7FFE" w:rsidP="005B5A2C">
            <w:pPr>
              <w:suppressAutoHyphens/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</w:tr>
      <w:tr w:rsidR="00D87DAE" w:rsidRPr="00647A5F" w:rsidTr="00D87DAE">
        <w:trPr>
          <w:trHeight w:val="300"/>
          <w:jc w:val="center"/>
        </w:trPr>
        <w:tc>
          <w:tcPr>
            <w:tcW w:w="8784" w:type="dxa"/>
            <w:gridSpan w:val="2"/>
          </w:tcPr>
          <w:p w:rsidR="00D87DAE" w:rsidRPr="003A6D09" w:rsidRDefault="00FF7FFE" w:rsidP="005B5A2C">
            <w:pPr>
              <w:suppressAutoHyphens/>
              <w:spacing w:line="276" w:lineRule="auto"/>
              <w:jc w:val="both"/>
            </w:pPr>
            <w:r>
              <w:t>Факультатив «Готовимся к ОГЭ»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7DAE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Default="00D87DAE" w:rsidP="005B5A2C">
            <w:pPr>
              <w:suppressAutoHyphens/>
              <w:spacing w:line="276" w:lineRule="auto"/>
              <w:jc w:val="center"/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7DAE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</w:tr>
      <w:tr w:rsidR="00D87DAE" w:rsidRPr="00647A5F" w:rsidTr="00D87DAE">
        <w:trPr>
          <w:trHeight w:val="220"/>
          <w:jc w:val="center"/>
        </w:trPr>
        <w:tc>
          <w:tcPr>
            <w:tcW w:w="8784" w:type="dxa"/>
            <w:gridSpan w:val="2"/>
          </w:tcPr>
          <w:p w:rsidR="00D87DAE" w:rsidRPr="00647A5F" w:rsidRDefault="00D87DAE" w:rsidP="005B5A2C">
            <w:pPr>
              <w:suppressAutoHyphens/>
              <w:spacing w:line="276" w:lineRule="auto"/>
              <w:jc w:val="both"/>
            </w:pPr>
            <w:r w:rsidRPr="00647A5F">
              <w:t>Максимально допустимая аудиторная недельная нагрузка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30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32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FF7FFE" w:rsidP="005B5A2C">
            <w:pPr>
              <w:suppressAutoHyphens/>
              <w:spacing w:line="276" w:lineRule="auto"/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3</w:t>
            </w:r>
            <w:r w:rsidR="00FF7FFE"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15</w:t>
            </w:r>
            <w:r w:rsidR="00FF7FFE">
              <w:t>7</w:t>
            </w:r>
          </w:p>
        </w:tc>
      </w:tr>
      <w:tr w:rsidR="00D87DAE" w:rsidRPr="00647A5F" w:rsidTr="00D87DAE">
        <w:trPr>
          <w:trHeight w:val="220"/>
          <w:jc w:val="center"/>
        </w:trPr>
        <w:tc>
          <w:tcPr>
            <w:tcW w:w="8784" w:type="dxa"/>
            <w:gridSpan w:val="2"/>
          </w:tcPr>
          <w:p w:rsidR="00D87DAE" w:rsidRPr="00955BC2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  <w:r w:rsidRPr="00955BC2">
              <w:rPr>
                <w:b/>
              </w:rPr>
              <w:t>Внеурочная деятельность: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50</w:t>
            </w:r>
          </w:p>
        </w:tc>
      </w:tr>
      <w:tr w:rsidR="00D87DAE" w:rsidRPr="00647A5F" w:rsidTr="00D87DAE">
        <w:trPr>
          <w:trHeight w:val="220"/>
          <w:jc w:val="center"/>
        </w:trPr>
        <w:tc>
          <w:tcPr>
            <w:tcW w:w="8784" w:type="dxa"/>
            <w:gridSpan w:val="2"/>
          </w:tcPr>
          <w:p w:rsidR="00D87DAE" w:rsidRPr="00955BC2" w:rsidRDefault="00D87DAE" w:rsidP="005B5A2C">
            <w:pPr>
              <w:suppressAutoHyphens/>
              <w:jc w:val="both"/>
            </w:pPr>
            <w:r w:rsidRPr="00955BC2">
              <w:t xml:space="preserve">Коррекционно-развивающая область: </w:t>
            </w:r>
          </w:p>
          <w:p w:rsidR="00D87DAE" w:rsidRPr="00647A5F" w:rsidRDefault="00D87DAE" w:rsidP="005B5A2C">
            <w:pPr>
              <w:suppressAutoHyphens/>
              <w:jc w:val="both"/>
            </w:pPr>
            <w:r w:rsidRPr="00647A5F">
              <w:t>логопедические занятия (2 ч.)</w:t>
            </w:r>
          </w:p>
          <w:p w:rsidR="00D87DAE" w:rsidRPr="00647A5F" w:rsidRDefault="00D87DAE" w:rsidP="005B5A2C">
            <w:pPr>
              <w:suppressAutoHyphens/>
              <w:jc w:val="both"/>
            </w:pPr>
            <w:proofErr w:type="spellStart"/>
            <w:r w:rsidRPr="00647A5F">
              <w:t>психокоррекционные</w:t>
            </w:r>
            <w:proofErr w:type="spellEnd"/>
            <w:r w:rsidRPr="00647A5F">
              <w:t xml:space="preserve"> занятия (2 ч.)</w:t>
            </w:r>
          </w:p>
          <w:p w:rsidR="00D87DAE" w:rsidRPr="00647A5F" w:rsidRDefault="00FF43BE" w:rsidP="005B5A2C">
            <w:pPr>
              <w:suppressAutoHyphens/>
              <w:jc w:val="both"/>
            </w:pPr>
            <w:r>
              <w:t>дефектологические занятия</w:t>
            </w:r>
            <w:r w:rsidR="00D87DAE" w:rsidRPr="00647A5F">
              <w:t xml:space="preserve"> (1 ч.)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5</w:t>
            </w:r>
            <w:r w:rsidRPr="00647A5F">
              <w:rPr>
                <w:rStyle w:val="a6"/>
              </w:rPr>
              <w:footnoteReference w:id="1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5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 w:rsidRPr="00647A5F">
              <w:t>25</w:t>
            </w:r>
          </w:p>
        </w:tc>
      </w:tr>
      <w:tr w:rsidR="00D87DAE" w:rsidRPr="00647A5F" w:rsidTr="00D87DAE">
        <w:trPr>
          <w:trHeight w:val="220"/>
          <w:jc w:val="center"/>
        </w:trPr>
        <w:tc>
          <w:tcPr>
            <w:tcW w:w="8784" w:type="dxa"/>
            <w:gridSpan w:val="2"/>
          </w:tcPr>
          <w:p w:rsidR="00D87DAE" w:rsidRPr="00955BC2" w:rsidRDefault="00D87DAE" w:rsidP="005B5A2C">
            <w:pPr>
              <w:suppressAutoHyphens/>
              <w:jc w:val="both"/>
            </w:pPr>
            <w:r>
              <w:t>Развивающая область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</w:pPr>
            <w:r>
              <w:t>25</w:t>
            </w:r>
          </w:p>
        </w:tc>
      </w:tr>
      <w:tr w:rsidR="00D87DAE" w:rsidRPr="00647A5F" w:rsidTr="00D87DAE">
        <w:trPr>
          <w:trHeight w:val="220"/>
          <w:jc w:val="center"/>
        </w:trPr>
        <w:tc>
          <w:tcPr>
            <w:tcW w:w="8784" w:type="dxa"/>
            <w:gridSpan w:val="2"/>
          </w:tcPr>
          <w:p w:rsidR="00D87DAE" w:rsidRPr="00647A5F" w:rsidRDefault="00D87DAE" w:rsidP="005B5A2C">
            <w:pPr>
              <w:suppressAutoHyphens/>
              <w:spacing w:line="276" w:lineRule="auto"/>
              <w:jc w:val="both"/>
              <w:rPr>
                <w:b/>
              </w:rPr>
            </w:pPr>
            <w:r w:rsidRPr="00647A5F">
              <w:rPr>
                <w:b/>
              </w:rPr>
              <w:t>ИТОГО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87DAE" w:rsidRPr="00B100F4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87DAE" w:rsidRPr="00647A5F" w:rsidRDefault="00D87DAE" w:rsidP="005B5A2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</w:tr>
    </w:tbl>
    <w:p w:rsidR="00D87DAE" w:rsidRDefault="00D87DAE" w:rsidP="00D87DAE">
      <w:pPr>
        <w:tabs>
          <w:tab w:val="left" w:pos="5100"/>
        </w:tabs>
      </w:pPr>
    </w:p>
    <w:p w:rsidR="00D87DAE" w:rsidRPr="00611794" w:rsidRDefault="00D87DAE" w:rsidP="00D87DAE"/>
    <w:p w:rsidR="00D87DAE" w:rsidRPr="00611794" w:rsidRDefault="00D87DAE" w:rsidP="00D87DAE"/>
    <w:p w:rsidR="00D87DAE" w:rsidRPr="00611794" w:rsidRDefault="00D87DAE" w:rsidP="00D87DAE"/>
    <w:p w:rsidR="00D87DAE" w:rsidRPr="00611794" w:rsidRDefault="00D87DAE" w:rsidP="00D87DAE"/>
    <w:p w:rsidR="00D87DAE" w:rsidRPr="00611794" w:rsidRDefault="00D87DAE" w:rsidP="00D87DAE"/>
    <w:p w:rsidR="00D87DAE" w:rsidRPr="00611794" w:rsidRDefault="00D87DAE" w:rsidP="00D87DAE"/>
    <w:sectPr w:rsidR="00D87DAE" w:rsidRPr="00611794" w:rsidSect="00D87DA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D5" w:rsidRDefault="007639D5" w:rsidP="00D87DAE">
      <w:r>
        <w:separator/>
      </w:r>
    </w:p>
  </w:endnote>
  <w:endnote w:type="continuationSeparator" w:id="0">
    <w:p w:rsidR="007639D5" w:rsidRDefault="007639D5" w:rsidP="00D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D5" w:rsidRDefault="007639D5" w:rsidP="00D87DAE">
      <w:r>
        <w:separator/>
      </w:r>
    </w:p>
  </w:footnote>
  <w:footnote w:type="continuationSeparator" w:id="0">
    <w:p w:rsidR="007639D5" w:rsidRDefault="007639D5" w:rsidP="00D87DAE">
      <w:r>
        <w:continuationSeparator/>
      </w:r>
    </w:p>
  </w:footnote>
  <w:footnote w:id="1">
    <w:p w:rsidR="00D87DAE" w:rsidRDefault="00D87DAE" w:rsidP="00D87DAE">
      <w:pPr>
        <w:pStyle w:val="a4"/>
        <w:ind w:right="0" w:firstLine="0"/>
      </w:pPr>
      <w:r>
        <w:rPr>
          <w:rStyle w:val="a6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E"/>
    <w:rsid w:val="000F4435"/>
    <w:rsid w:val="001721B2"/>
    <w:rsid w:val="00522700"/>
    <w:rsid w:val="005446C9"/>
    <w:rsid w:val="005D1CB7"/>
    <w:rsid w:val="005D6770"/>
    <w:rsid w:val="006872E2"/>
    <w:rsid w:val="00696166"/>
    <w:rsid w:val="007639D5"/>
    <w:rsid w:val="00BE5E45"/>
    <w:rsid w:val="00CC50A2"/>
    <w:rsid w:val="00D87DAE"/>
    <w:rsid w:val="00EC6F4A"/>
    <w:rsid w:val="00FF3F5E"/>
    <w:rsid w:val="00FF43B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D8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D87DAE"/>
    <w:pPr>
      <w:ind w:right="142" w:firstLine="878"/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7D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87D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D8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D87DAE"/>
    <w:pPr>
      <w:ind w:right="142" w:firstLine="878"/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7D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87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Информатика</cp:lastModifiedBy>
  <cp:revision>7</cp:revision>
  <dcterms:created xsi:type="dcterms:W3CDTF">2022-08-21T07:56:00Z</dcterms:created>
  <dcterms:modified xsi:type="dcterms:W3CDTF">2023-09-26T06:03:00Z</dcterms:modified>
</cp:coreProperties>
</file>