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5A" w:rsidRPr="00BD0B41" w:rsidRDefault="008A725A" w:rsidP="008A725A">
      <w:pPr>
        <w:spacing w:line="230" w:lineRule="exact"/>
        <w:jc w:val="center"/>
        <w:rPr>
          <w:color w:val="000000"/>
          <w:lang w:bidi="ru-RU"/>
        </w:rPr>
      </w:pPr>
      <w:r w:rsidRPr="00BD0B41">
        <w:rPr>
          <w:color w:val="000000"/>
          <w:lang w:bidi="ru-RU"/>
        </w:rPr>
        <w:t>МИНИСТЕРСТВО ПРОСВЕЩЕНИЯ РОССИЙСКОЙ ФЕДЕРАЦИИ</w:t>
      </w:r>
    </w:p>
    <w:p w:rsidR="008A725A" w:rsidRPr="00BD0B41" w:rsidRDefault="008A725A" w:rsidP="008A725A">
      <w:pPr>
        <w:spacing w:line="230" w:lineRule="exact"/>
        <w:jc w:val="center"/>
        <w:rPr>
          <w:color w:val="000000"/>
          <w:lang w:bidi="ru-RU"/>
        </w:rPr>
      </w:pPr>
      <w:r w:rsidRPr="00BD0B41">
        <w:rPr>
          <w:color w:val="000000"/>
          <w:lang w:bidi="ru-RU"/>
        </w:rPr>
        <w:t>МИНИСТЕРСТВО ОБРАЗОВАНИЯ ИРКУТСКОЙ ОБЛАСТИ</w:t>
      </w:r>
    </w:p>
    <w:p w:rsidR="008A725A" w:rsidRPr="00BD0B41" w:rsidRDefault="008A725A" w:rsidP="008A725A">
      <w:pPr>
        <w:spacing w:line="230" w:lineRule="exact"/>
        <w:jc w:val="center"/>
        <w:rPr>
          <w:color w:val="000000"/>
          <w:lang w:bidi="ru-RU"/>
        </w:rPr>
      </w:pPr>
      <w:r w:rsidRPr="00BD0B41">
        <w:rPr>
          <w:color w:val="000000"/>
          <w:lang w:bidi="ru-RU"/>
        </w:rPr>
        <w:t>Комитет по образованию Усольского муниципального района</w:t>
      </w:r>
    </w:p>
    <w:p w:rsidR="008A725A" w:rsidRDefault="008A725A" w:rsidP="008A725A">
      <w:pPr>
        <w:spacing w:line="230" w:lineRule="exact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МБОУ «СОШ №6»</w:t>
      </w:r>
    </w:p>
    <w:p w:rsidR="008A725A" w:rsidRDefault="008A725A" w:rsidP="008A725A">
      <w:pPr>
        <w:spacing w:line="230" w:lineRule="exact"/>
        <w:jc w:val="center"/>
        <w:rPr>
          <w:color w:val="000000"/>
          <w:lang w:bidi="ru-RU"/>
        </w:rPr>
      </w:pPr>
    </w:p>
    <w:p w:rsidR="008A725A" w:rsidRDefault="008A725A" w:rsidP="008A725A">
      <w:pPr>
        <w:spacing w:line="230" w:lineRule="exact"/>
        <w:jc w:val="center"/>
        <w:rPr>
          <w:color w:val="000000"/>
          <w:lang w:bidi="ru-RU"/>
        </w:rPr>
      </w:pPr>
    </w:p>
    <w:p w:rsidR="008A725A" w:rsidRDefault="008A725A" w:rsidP="008A725A">
      <w:pPr>
        <w:spacing w:line="230" w:lineRule="exact"/>
        <w:jc w:val="both"/>
        <w:rPr>
          <w:color w:val="000000"/>
          <w:sz w:val="28"/>
          <w:szCs w:val="28"/>
          <w:lang w:bidi="ru-RU"/>
        </w:rPr>
      </w:pPr>
    </w:p>
    <w:p w:rsidR="008A725A" w:rsidRDefault="008A725A" w:rsidP="008A725A">
      <w:pPr>
        <w:spacing w:line="230" w:lineRule="exact"/>
        <w:jc w:val="both"/>
        <w:rPr>
          <w:color w:val="000000"/>
          <w:sz w:val="28"/>
          <w:szCs w:val="28"/>
          <w:lang w:bidi="ru-RU"/>
        </w:rPr>
      </w:pPr>
    </w:p>
    <w:tbl>
      <w:tblPr>
        <w:tblStyle w:val="af2"/>
        <w:tblpPr w:leftFromText="180" w:rightFromText="180" w:vertAnchor="text" w:horzAnchor="margin" w:tblpXSpec="center" w:tblpY="15"/>
        <w:tblW w:w="8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2"/>
        <w:gridCol w:w="2797"/>
        <w:gridCol w:w="2713"/>
      </w:tblGrid>
      <w:tr w:rsidR="00EE607C" w:rsidTr="00EE607C">
        <w:tc>
          <w:tcPr>
            <w:tcW w:w="2662" w:type="dxa"/>
          </w:tcPr>
          <w:p w:rsidR="00EE607C" w:rsidRDefault="00EE607C">
            <w:r w:rsidRPr="0087665D">
              <w:rPr>
                <w:noProof/>
                <w:color w:val="000000"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-316230</wp:posOffset>
                  </wp:positionH>
                  <wp:positionV relativeFrom="paragraph">
                    <wp:posOffset>241935</wp:posOffset>
                  </wp:positionV>
                  <wp:extent cx="5420360" cy="1600200"/>
                  <wp:effectExtent l="19050" t="0" r="8890" b="0"/>
                  <wp:wrapTight wrapText="bothSides">
                    <wp:wrapPolygon edited="0">
                      <wp:start x="-76" y="0"/>
                      <wp:lineTo x="-76" y="21343"/>
                      <wp:lineTo x="21635" y="21343"/>
                      <wp:lineTo x="21635" y="0"/>
                      <wp:lineTo x="-76" y="0"/>
                    </wp:wrapPolygon>
                  </wp:wrapTight>
                  <wp:docPr id="1" name="Рисунок 0" descr="img20241004_09150595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41004_09150595_page-0001.jpg"/>
                          <pic:cNvPicPr/>
                        </pic:nvPicPr>
                        <pic:blipFill>
                          <a:blip r:embed="rId8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036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7" w:type="dxa"/>
            <w:hideMark/>
          </w:tcPr>
          <w:p w:rsidR="00EE607C" w:rsidRDefault="00EE607C">
            <w:r w:rsidRPr="0087665D">
              <w:rPr>
                <w:noProof/>
                <w:color w:val="000000"/>
                <w:sz w:val="24"/>
                <w:szCs w:val="24"/>
                <w:lang w:val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-2006600</wp:posOffset>
                  </wp:positionH>
                  <wp:positionV relativeFrom="paragraph">
                    <wp:posOffset>241935</wp:posOffset>
                  </wp:positionV>
                  <wp:extent cx="5420360" cy="1600200"/>
                  <wp:effectExtent l="19050" t="0" r="8890" b="0"/>
                  <wp:wrapTight wrapText="bothSides">
                    <wp:wrapPolygon edited="0">
                      <wp:start x="-76" y="0"/>
                      <wp:lineTo x="-76" y="21343"/>
                      <wp:lineTo x="21635" y="21343"/>
                      <wp:lineTo x="21635" y="0"/>
                      <wp:lineTo x="-76" y="0"/>
                    </wp:wrapPolygon>
                  </wp:wrapTight>
                  <wp:docPr id="3" name="Рисунок 0" descr="img20241004_09150595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41004_09150595_page-0001.jpg"/>
                          <pic:cNvPicPr/>
                        </pic:nvPicPr>
                        <pic:blipFill>
                          <a:blip r:embed="rId8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036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13" w:type="dxa"/>
            <w:hideMark/>
          </w:tcPr>
          <w:p w:rsidR="00EE607C" w:rsidRDefault="00EE607C">
            <w:r w:rsidRPr="0087665D">
              <w:rPr>
                <w:noProof/>
                <w:color w:val="000000"/>
                <w:sz w:val="24"/>
                <w:szCs w:val="24"/>
                <w:lang w:val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-3782695</wp:posOffset>
                  </wp:positionH>
                  <wp:positionV relativeFrom="paragraph">
                    <wp:posOffset>241935</wp:posOffset>
                  </wp:positionV>
                  <wp:extent cx="5420360" cy="1600200"/>
                  <wp:effectExtent l="19050" t="0" r="8890" b="0"/>
                  <wp:wrapTight wrapText="bothSides">
                    <wp:wrapPolygon edited="0">
                      <wp:start x="-76" y="0"/>
                      <wp:lineTo x="-76" y="21343"/>
                      <wp:lineTo x="21635" y="21343"/>
                      <wp:lineTo x="21635" y="0"/>
                      <wp:lineTo x="-76" y="0"/>
                    </wp:wrapPolygon>
                  </wp:wrapTight>
                  <wp:docPr id="4" name="Рисунок 0" descr="img20241004_09150595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41004_09150595_page-0001.jpg"/>
                          <pic:cNvPicPr/>
                        </pic:nvPicPr>
                        <pic:blipFill>
                          <a:blip r:embed="rId8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036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A725A" w:rsidRDefault="008A725A" w:rsidP="008A725A">
      <w:pPr>
        <w:jc w:val="both"/>
        <w:rPr>
          <w:color w:val="000000"/>
          <w:sz w:val="23"/>
          <w:szCs w:val="23"/>
          <w:lang w:bidi="ru-RU"/>
        </w:rPr>
      </w:pPr>
    </w:p>
    <w:p w:rsidR="008A725A" w:rsidRDefault="008A725A" w:rsidP="008A725A">
      <w:pPr>
        <w:jc w:val="both"/>
        <w:rPr>
          <w:color w:val="000000"/>
          <w:sz w:val="23"/>
          <w:szCs w:val="23"/>
          <w:lang w:bidi="ru-RU"/>
        </w:rPr>
      </w:pPr>
    </w:p>
    <w:p w:rsidR="008A725A" w:rsidRDefault="008A725A" w:rsidP="008A725A">
      <w:pPr>
        <w:jc w:val="both"/>
        <w:rPr>
          <w:color w:val="000000"/>
          <w:sz w:val="23"/>
          <w:szCs w:val="23"/>
          <w:lang w:bidi="ru-RU"/>
        </w:rPr>
      </w:pPr>
    </w:p>
    <w:p w:rsidR="008A725A" w:rsidRDefault="008A725A" w:rsidP="008A725A">
      <w:pPr>
        <w:jc w:val="both"/>
        <w:rPr>
          <w:color w:val="000000"/>
          <w:sz w:val="23"/>
          <w:szCs w:val="23"/>
          <w:lang w:bidi="ru-RU"/>
        </w:rPr>
      </w:pPr>
    </w:p>
    <w:p w:rsidR="008A725A" w:rsidRDefault="008A725A" w:rsidP="008A725A">
      <w:pPr>
        <w:keepNext/>
        <w:keepLines/>
        <w:spacing w:after="146" w:line="380" w:lineRule="exact"/>
        <w:ind w:right="340"/>
        <w:jc w:val="center"/>
        <w:outlineLvl w:val="0"/>
        <w:rPr>
          <w:b/>
          <w:bCs/>
          <w:color w:val="000000"/>
          <w:sz w:val="36"/>
          <w:szCs w:val="36"/>
          <w:lang w:bidi="ru-RU"/>
        </w:rPr>
      </w:pPr>
      <w:bookmarkStart w:id="0" w:name="bookmark3"/>
    </w:p>
    <w:p w:rsidR="00012E70" w:rsidRPr="00D533DF" w:rsidRDefault="008A725A" w:rsidP="00012E70">
      <w:pPr>
        <w:spacing w:line="276" w:lineRule="auto"/>
        <w:jc w:val="center"/>
        <w:rPr>
          <w:b/>
          <w:szCs w:val="28"/>
        </w:rPr>
      </w:pPr>
      <w:r>
        <w:rPr>
          <w:b/>
          <w:bCs/>
          <w:color w:val="000000"/>
          <w:sz w:val="36"/>
          <w:szCs w:val="36"/>
          <w:lang w:bidi="ru-RU"/>
        </w:rPr>
        <w:t xml:space="preserve">    </w:t>
      </w:r>
      <w:r w:rsidR="00012E70" w:rsidRPr="00D533DF">
        <w:rPr>
          <w:b/>
          <w:szCs w:val="28"/>
        </w:rPr>
        <w:t>АДАПТИРОВАННАЯ</w:t>
      </w:r>
    </w:p>
    <w:p w:rsidR="00012E70" w:rsidRPr="00D533DF" w:rsidRDefault="00012E70" w:rsidP="00012E70">
      <w:pPr>
        <w:spacing w:line="276" w:lineRule="auto"/>
        <w:jc w:val="center"/>
        <w:rPr>
          <w:b/>
          <w:szCs w:val="28"/>
        </w:rPr>
      </w:pPr>
      <w:r w:rsidRPr="00D533DF">
        <w:rPr>
          <w:b/>
          <w:szCs w:val="28"/>
        </w:rPr>
        <w:t>РАБОЧАЯ ПРОГРАММА</w:t>
      </w:r>
    </w:p>
    <w:bookmarkEnd w:id="0"/>
    <w:p w:rsidR="008A725A" w:rsidRDefault="008A725A" w:rsidP="008A725A">
      <w:pPr>
        <w:spacing w:after="11"/>
        <w:jc w:val="center"/>
        <w:rPr>
          <w:b/>
          <w:color w:val="000000"/>
          <w:sz w:val="40"/>
          <w:szCs w:val="28"/>
          <w:u w:val="single"/>
          <w:lang w:bidi="ru-RU"/>
        </w:rPr>
      </w:pPr>
      <w:r>
        <w:rPr>
          <w:b/>
          <w:color w:val="000000"/>
          <w:sz w:val="40"/>
          <w:szCs w:val="28"/>
          <w:u w:val="single"/>
          <w:lang w:bidi="ru-RU"/>
        </w:rPr>
        <w:t xml:space="preserve">Учебного предмета «Чтение» </w:t>
      </w:r>
    </w:p>
    <w:p w:rsidR="00012E70" w:rsidRDefault="00012E70" w:rsidP="008A725A">
      <w:pPr>
        <w:spacing w:after="11"/>
        <w:jc w:val="center"/>
        <w:rPr>
          <w:b/>
          <w:color w:val="000000"/>
          <w:sz w:val="40"/>
          <w:szCs w:val="28"/>
          <w:u w:val="single"/>
          <w:lang w:bidi="ru-RU"/>
        </w:rPr>
      </w:pPr>
      <w:r>
        <w:rPr>
          <w:b/>
          <w:color w:val="000000"/>
          <w:sz w:val="40"/>
          <w:szCs w:val="28"/>
          <w:u w:val="single"/>
          <w:lang w:bidi="ru-RU"/>
        </w:rPr>
        <w:t>8 класс</w:t>
      </w:r>
    </w:p>
    <w:p w:rsidR="008A725A" w:rsidRDefault="008A725A" w:rsidP="008A725A">
      <w:pPr>
        <w:spacing w:after="11"/>
        <w:jc w:val="center"/>
        <w:rPr>
          <w:color w:val="000000"/>
          <w:sz w:val="36"/>
          <w:szCs w:val="26"/>
          <w:lang w:bidi="ru-RU"/>
        </w:rPr>
      </w:pPr>
    </w:p>
    <w:p w:rsidR="008A725A" w:rsidRDefault="008A725A" w:rsidP="008A725A">
      <w:pPr>
        <w:jc w:val="both"/>
        <w:rPr>
          <w:b/>
          <w:bCs/>
          <w:color w:val="000000"/>
          <w:sz w:val="17"/>
          <w:szCs w:val="17"/>
          <w:lang w:bidi="ru-RU"/>
        </w:rPr>
      </w:pPr>
    </w:p>
    <w:p w:rsidR="008A725A" w:rsidRDefault="008A725A" w:rsidP="008A725A">
      <w:pPr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8A725A" w:rsidRDefault="008A725A" w:rsidP="008A725A">
      <w:pPr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8A725A" w:rsidRDefault="008A725A" w:rsidP="008A725A">
      <w:pPr>
        <w:suppressAutoHyphens/>
        <w:jc w:val="both"/>
        <w:rPr>
          <w:b/>
          <w:sz w:val="28"/>
          <w:szCs w:val="28"/>
          <w:lang w:eastAsia="zh-CN"/>
        </w:rPr>
      </w:pPr>
    </w:p>
    <w:p w:rsidR="008A725A" w:rsidRDefault="008A725A" w:rsidP="008A725A">
      <w:pPr>
        <w:suppressAutoHyphens/>
        <w:jc w:val="both"/>
        <w:rPr>
          <w:b/>
          <w:sz w:val="28"/>
          <w:szCs w:val="28"/>
          <w:lang w:eastAsia="zh-CN"/>
        </w:rPr>
      </w:pPr>
    </w:p>
    <w:p w:rsidR="008A725A" w:rsidRDefault="008A725A" w:rsidP="008A725A">
      <w:pPr>
        <w:suppressAutoHyphens/>
        <w:jc w:val="both"/>
        <w:rPr>
          <w:b/>
          <w:sz w:val="28"/>
          <w:szCs w:val="28"/>
          <w:lang w:eastAsia="zh-CN"/>
        </w:rPr>
      </w:pPr>
    </w:p>
    <w:p w:rsidR="008A725A" w:rsidRDefault="008A725A" w:rsidP="008A725A">
      <w:pPr>
        <w:suppressAutoHyphens/>
        <w:jc w:val="both"/>
        <w:rPr>
          <w:b/>
          <w:sz w:val="28"/>
          <w:szCs w:val="28"/>
          <w:lang w:eastAsia="zh-CN"/>
        </w:rPr>
      </w:pPr>
    </w:p>
    <w:p w:rsidR="008A725A" w:rsidRDefault="008A725A" w:rsidP="008A725A">
      <w:pPr>
        <w:suppressAutoHyphens/>
        <w:jc w:val="both"/>
        <w:rPr>
          <w:b/>
          <w:sz w:val="28"/>
          <w:szCs w:val="28"/>
          <w:lang w:eastAsia="zh-CN"/>
        </w:rPr>
      </w:pPr>
    </w:p>
    <w:p w:rsidR="008A725A" w:rsidRDefault="008A725A" w:rsidP="008A725A">
      <w:pPr>
        <w:suppressAutoHyphens/>
        <w:jc w:val="both"/>
        <w:rPr>
          <w:b/>
          <w:sz w:val="28"/>
          <w:szCs w:val="28"/>
          <w:lang w:eastAsia="zh-CN"/>
        </w:rPr>
      </w:pPr>
    </w:p>
    <w:p w:rsidR="008A725A" w:rsidRDefault="008A725A" w:rsidP="008A725A">
      <w:pPr>
        <w:suppressAutoHyphens/>
        <w:jc w:val="both"/>
        <w:rPr>
          <w:b/>
          <w:sz w:val="28"/>
          <w:szCs w:val="28"/>
          <w:lang w:eastAsia="zh-CN"/>
        </w:rPr>
      </w:pPr>
    </w:p>
    <w:p w:rsidR="008A725A" w:rsidRDefault="008A725A" w:rsidP="008A725A">
      <w:pPr>
        <w:suppressAutoHyphens/>
        <w:jc w:val="both"/>
        <w:rPr>
          <w:b/>
          <w:sz w:val="28"/>
          <w:szCs w:val="28"/>
          <w:lang w:eastAsia="zh-CN"/>
        </w:rPr>
      </w:pPr>
    </w:p>
    <w:p w:rsidR="008A725A" w:rsidRDefault="008A725A" w:rsidP="008A725A">
      <w:pPr>
        <w:suppressAutoHyphens/>
        <w:jc w:val="both"/>
        <w:rPr>
          <w:b/>
          <w:sz w:val="28"/>
          <w:szCs w:val="28"/>
          <w:lang w:eastAsia="zh-CN"/>
        </w:rPr>
      </w:pPr>
    </w:p>
    <w:p w:rsidR="008A725A" w:rsidRDefault="008A725A" w:rsidP="008A725A">
      <w:pPr>
        <w:suppressAutoHyphens/>
        <w:jc w:val="both"/>
        <w:rPr>
          <w:b/>
          <w:sz w:val="28"/>
          <w:szCs w:val="28"/>
          <w:lang w:eastAsia="zh-CN"/>
        </w:rPr>
      </w:pPr>
    </w:p>
    <w:p w:rsidR="008A725A" w:rsidRDefault="008A725A" w:rsidP="008A725A">
      <w:pPr>
        <w:suppressAutoHyphens/>
        <w:jc w:val="both"/>
        <w:rPr>
          <w:b/>
          <w:sz w:val="28"/>
          <w:szCs w:val="28"/>
          <w:lang w:eastAsia="zh-CN"/>
        </w:rPr>
      </w:pPr>
    </w:p>
    <w:p w:rsidR="008A725A" w:rsidRDefault="008A725A" w:rsidP="008A725A">
      <w:pPr>
        <w:suppressAutoHyphens/>
        <w:jc w:val="both"/>
        <w:rPr>
          <w:b/>
          <w:sz w:val="28"/>
          <w:szCs w:val="28"/>
          <w:lang w:eastAsia="zh-CN"/>
        </w:rPr>
      </w:pPr>
    </w:p>
    <w:p w:rsidR="008A725A" w:rsidRDefault="008A725A" w:rsidP="008A725A">
      <w:pPr>
        <w:suppressAutoHyphens/>
        <w:jc w:val="both"/>
        <w:rPr>
          <w:b/>
          <w:sz w:val="28"/>
          <w:szCs w:val="28"/>
          <w:lang w:eastAsia="zh-CN"/>
        </w:rPr>
      </w:pPr>
    </w:p>
    <w:p w:rsidR="008A725A" w:rsidRDefault="008A725A" w:rsidP="008A725A">
      <w:pPr>
        <w:suppressAutoHyphens/>
        <w:jc w:val="both"/>
        <w:rPr>
          <w:b/>
          <w:sz w:val="28"/>
          <w:szCs w:val="28"/>
          <w:lang w:eastAsia="zh-CN"/>
        </w:rPr>
      </w:pPr>
    </w:p>
    <w:p w:rsidR="008A725A" w:rsidRDefault="008A725A" w:rsidP="008A725A">
      <w:pPr>
        <w:suppressAutoHyphens/>
        <w:jc w:val="both"/>
        <w:rPr>
          <w:b/>
          <w:sz w:val="28"/>
          <w:szCs w:val="28"/>
          <w:lang w:eastAsia="zh-CN"/>
        </w:rPr>
      </w:pPr>
    </w:p>
    <w:p w:rsidR="008A725A" w:rsidRDefault="008A725A" w:rsidP="008A725A">
      <w:pPr>
        <w:suppressAutoHyphens/>
        <w:jc w:val="both"/>
        <w:rPr>
          <w:b/>
          <w:sz w:val="28"/>
          <w:szCs w:val="28"/>
          <w:lang w:eastAsia="zh-CN"/>
        </w:rPr>
      </w:pPr>
    </w:p>
    <w:p w:rsidR="008A725A" w:rsidRDefault="008A725A" w:rsidP="008A725A">
      <w:pPr>
        <w:suppressAutoHyphens/>
        <w:jc w:val="both"/>
        <w:rPr>
          <w:b/>
          <w:sz w:val="28"/>
          <w:szCs w:val="28"/>
          <w:lang w:eastAsia="zh-CN"/>
        </w:rPr>
      </w:pPr>
    </w:p>
    <w:p w:rsidR="008A725A" w:rsidRDefault="008A725A" w:rsidP="008A725A">
      <w:pPr>
        <w:suppressAutoHyphens/>
        <w:jc w:val="both"/>
        <w:rPr>
          <w:b/>
          <w:sz w:val="28"/>
          <w:szCs w:val="28"/>
          <w:lang w:eastAsia="zh-CN"/>
        </w:rPr>
      </w:pPr>
    </w:p>
    <w:p w:rsidR="008A725A" w:rsidRDefault="008A725A" w:rsidP="008A725A">
      <w:pPr>
        <w:suppressAutoHyphens/>
        <w:jc w:val="both"/>
        <w:rPr>
          <w:b/>
          <w:sz w:val="28"/>
          <w:szCs w:val="28"/>
          <w:lang w:eastAsia="zh-CN"/>
        </w:rPr>
      </w:pPr>
    </w:p>
    <w:p w:rsidR="008A725A" w:rsidRPr="00BD0B41" w:rsidRDefault="008A725A" w:rsidP="008A725A">
      <w:pPr>
        <w:tabs>
          <w:tab w:val="left" w:pos="6408"/>
        </w:tabs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</w:p>
    <w:p w:rsidR="008A725A" w:rsidRPr="00BD0B41" w:rsidRDefault="008A725A" w:rsidP="008A725A">
      <w:pPr>
        <w:suppressAutoHyphens/>
        <w:jc w:val="center"/>
        <w:rPr>
          <w:b/>
          <w:sz w:val="28"/>
          <w:szCs w:val="28"/>
          <w:lang w:eastAsia="zh-CN"/>
        </w:rPr>
      </w:pPr>
      <w:r w:rsidRPr="00BD0B41">
        <w:rPr>
          <w:b/>
          <w:sz w:val="28"/>
          <w:szCs w:val="28"/>
          <w:lang w:eastAsia="zh-CN"/>
        </w:rPr>
        <w:t>2024- 2025 учебный год</w:t>
      </w:r>
    </w:p>
    <w:p w:rsidR="0084186C" w:rsidRPr="002C3D38" w:rsidRDefault="002C3D38" w:rsidP="002C3D38">
      <w:pPr>
        <w:spacing w:line="276" w:lineRule="auto"/>
        <w:jc w:val="center"/>
        <w:rPr>
          <w:b/>
          <w:szCs w:val="28"/>
        </w:rPr>
      </w:pPr>
      <w:r w:rsidRPr="002C3D38">
        <w:rPr>
          <w:b/>
          <w:szCs w:val="28"/>
        </w:rPr>
        <w:lastRenderedPageBreak/>
        <w:t>ПОЯСНИТЕЛЬНАЯ ЗАПИСКА</w:t>
      </w:r>
    </w:p>
    <w:p w:rsidR="0084186C" w:rsidRPr="002C3D38" w:rsidRDefault="0084186C" w:rsidP="002C3D38">
      <w:pPr>
        <w:widowControl w:val="0"/>
        <w:spacing w:line="276" w:lineRule="auto"/>
        <w:ind w:firstLine="567"/>
        <w:jc w:val="both"/>
        <w:rPr>
          <w:color w:val="000000"/>
          <w:szCs w:val="28"/>
        </w:rPr>
      </w:pPr>
      <w:r w:rsidRPr="002C3D38">
        <w:rPr>
          <w:color w:val="000000"/>
          <w:szCs w:val="28"/>
        </w:rPr>
        <w:t>Рабочая программа «</w:t>
      </w:r>
      <w:r w:rsidR="00654314" w:rsidRPr="002C3D38">
        <w:rPr>
          <w:color w:val="000000"/>
          <w:szCs w:val="28"/>
        </w:rPr>
        <w:t>Чтение</w:t>
      </w:r>
      <w:r w:rsidR="00FE65D7">
        <w:rPr>
          <w:color w:val="000000"/>
          <w:szCs w:val="28"/>
        </w:rPr>
        <w:t xml:space="preserve">» </w:t>
      </w:r>
      <w:r w:rsidRPr="002C3D38">
        <w:rPr>
          <w:color w:val="000000"/>
          <w:szCs w:val="28"/>
        </w:rPr>
        <w:t xml:space="preserve"> как неотъемлемая часть учебного процес</w:t>
      </w:r>
      <w:r w:rsidR="002C3D38">
        <w:rPr>
          <w:color w:val="000000"/>
          <w:szCs w:val="28"/>
        </w:rPr>
        <w:t xml:space="preserve">са в обучении обучающихся с ОВЗ </w:t>
      </w:r>
      <w:r w:rsidRPr="002C3D38">
        <w:rPr>
          <w:color w:val="000000"/>
          <w:szCs w:val="28"/>
        </w:rPr>
        <w:t xml:space="preserve"> разработана в целях воспитания и обучения с учетом межпредметных связей и личностных результатов обучающихся, логики учебного процесса и возрастных особенностей школьников.  </w:t>
      </w:r>
    </w:p>
    <w:p w:rsidR="001F1989" w:rsidRPr="002C3D38" w:rsidRDefault="001F1989" w:rsidP="00FE65D7">
      <w:pPr>
        <w:pStyle w:val="aa"/>
        <w:spacing w:before="0" w:beforeAutospacing="0" w:after="0" w:afterAutospacing="0" w:line="276" w:lineRule="auto"/>
        <w:ind w:firstLine="567"/>
        <w:jc w:val="both"/>
        <w:rPr>
          <w:szCs w:val="28"/>
        </w:rPr>
      </w:pPr>
      <w:r w:rsidRPr="002C3D38">
        <w:rPr>
          <w:b/>
          <w:szCs w:val="28"/>
        </w:rPr>
        <w:t xml:space="preserve">Цель – </w:t>
      </w:r>
      <w:r w:rsidR="002C3D38">
        <w:rPr>
          <w:szCs w:val="28"/>
        </w:rPr>
        <w:t>развитие речи обучающихся</w:t>
      </w:r>
      <w:r w:rsidRPr="002C3D38">
        <w:rPr>
          <w:szCs w:val="28"/>
        </w:rPr>
        <w:t xml:space="preserve"> через совершенствование техники чтения  и понимание, осмысление  и пересказ содержания художественных произведений., формирование прочных навыков чтения   доступного их пониманию текста вслух и «про себя».</w:t>
      </w:r>
    </w:p>
    <w:p w:rsidR="0084186C" w:rsidRPr="002C3D38" w:rsidRDefault="001F1989" w:rsidP="002C3D38">
      <w:pPr>
        <w:spacing w:line="276" w:lineRule="auto"/>
        <w:ind w:firstLine="360"/>
        <w:jc w:val="both"/>
        <w:rPr>
          <w:szCs w:val="28"/>
        </w:rPr>
      </w:pPr>
      <w:r w:rsidRPr="002C3D38">
        <w:rPr>
          <w:b/>
          <w:szCs w:val="28"/>
        </w:rPr>
        <w:t>Основными задачами</w:t>
      </w:r>
      <w:r w:rsidR="00FE65D7">
        <w:rPr>
          <w:szCs w:val="28"/>
        </w:rPr>
        <w:t xml:space="preserve"> обучения чтению детей с интеллектуальными нарушениями является: научить</w:t>
      </w:r>
      <w:r w:rsidRPr="002C3D38">
        <w:rPr>
          <w:szCs w:val="28"/>
        </w:rPr>
        <w:t xml:space="preserve"> читать  доступный их пониманию текст  вслух и «про себя», осмысленно воспринимать прочитанное,</w:t>
      </w:r>
      <w:r w:rsidRPr="002C3D38">
        <w:rPr>
          <w:rStyle w:val="c8"/>
          <w:color w:val="000000"/>
          <w:szCs w:val="28"/>
        </w:rPr>
        <w:t xml:space="preserve"> формировать речевые умения, обеспечивающие восприятие, воспроизведение и создание высказываний вустной форме;</w:t>
      </w:r>
      <w:r w:rsidRPr="002C3D38">
        <w:rPr>
          <w:szCs w:val="28"/>
        </w:rPr>
        <w:t xml:space="preserve"> формировать способности грамотного, беглого, осознанного  чтения; воспитание интереса и любви к чтению, о</w:t>
      </w:r>
      <w:r w:rsidR="0084186C" w:rsidRPr="002C3D38">
        <w:rPr>
          <w:rStyle w:val="c8"/>
          <w:color w:val="000000"/>
          <w:szCs w:val="28"/>
        </w:rPr>
        <w:t>бога</w:t>
      </w:r>
      <w:r w:rsidR="00654314" w:rsidRPr="002C3D38">
        <w:rPr>
          <w:rStyle w:val="c8"/>
          <w:color w:val="000000"/>
          <w:szCs w:val="28"/>
        </w:rPr>
        <w:t>щать словарный запас</w:t>
      </w:r>
      <w:r w:rsidRPr="002C3D38">
        <w:rPr>
          <w:rStyle w:val="c8"/>
          <w:color w:val="000000"/>
          <w:szCs w:val="28"/>
        </w:rPr>
        <w:t>.</w:t>
      </w:r>
    </w:p>
    <w:p w:rsidR="00C9210A" w:rsidRPr="002C3D38" w:rsidRDefault="007F1D23" w:rsidP="002C3D38">
      <w:pPr>
        <w:spacing w:line="276" w:lineRule="auto"/>
        <w:ind w:firstLine="360"/>
        <w:jc w:val="both"/>
        <w:rPr>
          <w:szCs w:val="28"/>
        </w:rPr>
      </w:pPr>
      <w:r w:rsidRPr="002C3D38">
        <w:rPr>
          <w:szCs w:val="28"/>
        </w:rPr>
        <w:t xml:space="preserve"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 </w:t>
      </w:r>
    </w:p>
    <w:p w:rsidR="00FE65D7" w:rsidRPr="002C3D38" w:rsidRDefault="00FE65D7" w:rsidP="00FE65D7">
      <w:pPr>
        <w:pStyle w:val="a4"/>
        <w:spacing w:line="276" w:lineRule="auto"/>
        <w:ind w:left="0" w:firstLine="567"/>
        <w:jc w:val="both"/>
        <w:rPr>
          <w:szCs w:val="28"/>
        </w:rPr>
      </w:pPr>
      <w:r w:rsidRPr="002C3D38">
        <w:rPr>
          <w:szCs w:val="28"/>
        </w:rPr>
        <w:t xml:space="preserve">Рабочая программа по </w:t>
      </w:r>
      <w:r>
        <w:rPr>
          <w:szCs w:val="28"/>
        </w:rPr>
        <w:t>чтению  для обучающихся</w:t>
      </w:r>
      <w:r w:rsidRPr="002C3D38">
        <w:rPr>
          <w:szCs w:val="28"/>
        </w:rPr>
        <w:t xml:space="preserve">  8 </w:t>
      </w:r>
      <w:r>
        <w:rPr>
          <w:szCs w:val="28"/>
        </w:rPr>
        <w:t xml:space="preserve">класса </w:t>
      </w:r>
      <w:r w:rsidRPr="002C3D38">
        <w:rPr>
          <w:szCs w:val="28"/>
        </w:rPr>
        <w:t xml:space="preserve"> составлена на основе:      </w:t>
      </w:r>
    </w:p>
    <w:p w:rsidR="009671CC" w:rsidRPr="009671CC" w:rsidRDefault="009671CC" w:rsidP="009671CC">
      <w:pPr>
        <w:pStyle w:val="a4"/>
        <w:numPr>
          <w:ilvl w:val="0"/>
          <w:numId w:val="3"/>
        </w:numPr>
        <w:spacing w:line="276" w:lineRule="auto"/>
        <w:jc w:val="both"/>
        <w:rPr>
          <w:szCs w:val="28"/>
        </w:rPr>
      </w:pPr>
      <w:r w:rsidRPr="009671CC">
        <w:rPr>
          <w:szCs w:val="28"/>
        </w:rPr>
        <w:t>Федерального Закона от 29.12.2012 № 273-ФЗ «Об образовании в Российской Федерации»;</w:t>
      </w:r>
    </w:p>
    <w:p w:rsidR="009671CC" w:rsidRDefault="009671CC" w:rsidP="009671CC">
      <w:pPr>
        <w:pStyle w:val="a4"/>
        <w:numPr>
          <w:ilvl w:val="0"/>
          <w:numId w:val="3"/>
        </w:numPr>
        <w:spacing w:line="276" w:lineRule="auto"/>
        <w:jc w:val="both"/>
        <w:rPr>
          <w:szCs w:val="28"/>
        </w:rPr>
      </w:pPr>
      <w:r w:rsidRPr="009671CC">
        <w:rPr>
          <w:szCs w:val="28"/>
        </w:rPr>
        <w:t>Базисного учебного плана специальных (коррекционных) образовательных учреждений для обучающихся, воспитанников с отклонениями в развитии, утвержденный 10.04.</w:t>
      </w:r>
      <w:r w:rsidR="00876F5A">
        <w:rPr>
          <w:szCs w:val="28"/>
        </w:rPr>
        <w:t xml:space="preserve">2002 г. № 29/2065-п. </w:t>
      </w:r>
    </w:p>
    <w:p w:rsidR="00FE65D7" w:rsidRDefault="00FE65D7" w:rsidP="009671CC">
      <w:pPr>
        <w:pStyle w:val="a4"/>
        <w:numPr>
          <w:ilvl w:val="0"/>
          <w:numId w:val="3"/>
        </w:numPr>
        <w:spacing w:line="276" w:lineRule="auto"/>
        <w:jc w:val="both"/>
        <w:rPr>
          <w:szCs w:val="28"/>
        </w:rPr>
      </w:pPr>
      <w:r w:rsidRPr="009671CC">
        <w:rPr>
          <w:szCs w:val="28"/>
        </w:rPr>
        <w:t>Учебного плана КОУ ОО «Болховская общеобразовательная школа- интернат для обучающихся с ограниченными возможностями здоровья</w:t>
      </w:r>
      <w:r w:rsidR="009671CC">
        <w:rPr>
          <w:szCs w:val="28"/>
        </w:rPr>
        <w:t>»</w:t>
      </w:r>
      <w:r w:rsidR="00876F5A">
        <w:rPr>
          <w:szCs w:val="28"/>
        </w:rPr>
        <w:t xml:space="preserve"> на 2019-2020 учебный год</w:t>
      </w:r>
    </w:p>
    <w:p w:rsidR="00FE65D7" w:rsidRPr="009671CC" w:rsidRDefault="00FE65D7" w:rsidP="009671CC">
      <w:pPr>
        <w:pStyle w:val="a4"/>
        <w:numPr>
          <w:ilvl w:val="0"/>
          <w:numId w:val="3"/>
        </w:numPr>
        <w:spacing w:line="276" w:lineRule="auto"/>
        <w:jc w:val="both"/>
        <w:rPr>
          <w:szCs w:val="28"/>
        </w:rPr>
      </w:pPr>
      <w:r w:rsidRPr="009671CC">
        <w:rPr>
          <w:szCs w:val="28"/>
        </w:rPr>
        <w:t>Программы специальной (коррекционной) образовательной школы VIII вида 5 - 9 классы», под редакцией Воронковой В.В. издательство  «Просвещение» Москва, 2013 год,  допущенной  Министерством образования и науки Российской Федерации,  6-е издание)</w:t>
      </w:r>
      <w:r w:rsidR="002D68F1">
        <w:rPr>
          <w:szCs w:val="28"/>
        </w:rPr>
        <w:t xml:space="preserve"> // Чтение (автор Воронкова В.В.)</w:t>
      </w:r>
    </w:p>
    <w:p w:rsidR="00FE65D7" w:rsidRPr="007214E5" w:rsidRDefault="00FE65D7" w:rsidP="00FE65D7">
      <w:pPr>
        <w:spacing w:line="276" w:lineRule="auto"/>
        <w:ind w:firstLine="708"/>
        <w:jc w:val="both"/>
        <w:rPr>
          <w:lang w:eastAsia="en-US"/>
        </w:rPr>
      </w:pPr>
      <w:r w:rsidRPr="007214E5">
        <w:t xml:space="preserve">Предлагаемая программа ориентирована на учебник </w:t>
      </w:r>
      <w:r>
        <w:rPr>
          <w:lang w:eastAsia="en-US"/>
        </w:rPr>
        <w:t>Чтение</w:t>
      </w:r>
      <w:r w:rsidRPr="007214E5">
        <w:rPr>
          <w:lang w:eastAsia="en-US"/>
        </w:rPr>
        <w:t xml:space="preserve"> 8 класс: учеб. для спец.(коррекц.) образоват. учреждений </w:t>
      </w:r>
      <w:r w:rsidRPr="007214E5">
        <w:rPr>
          <w:lang w:val="en-US" w:eastAsia="en-US"/>
        </w:rPr>
        <w:t>VIII</w:t>
      </w:r>
      <w:r>
        <w:rPr>
          <w:lang w:eastAsia="en-US"/>
        </w:rPr>
        <w:t>вида/ З.Ф. Малышева.- 6</w:t>
      </w:r>
      <w:r w:rsidRPr="007214E5">
        <w:rPr>
          <w:lang w:eastAsia="en-US"/>
        </w:rPr>
        <w:t xml:space="preserve"> -е</w:t>
      </w:r>
      <w:r>
        <w:rPr>
          <w:lang w:eastAsia="en-US"/>
        </w:rPr>
        <w:t xml:space="preserve"> изд.-М.: Просвещение, 2014.-286</w:t>
      </w:r>
      <w:r w:rsidRPr="007214E5">
        <w:rPr>
          <w:lang w:eastAsia="en-US"/>
        </w:rPr>
        <w:t>с.:ил.</w:t>
      </w:r>
    </w:p>
    <w:p w:rsidR="00A74720" w:rsidRPr="002C3D38" w:rsidRDefault="00A74720" w:rsidP="002C3D38">
      <w:pPr>
        <w:spacing w:line="276" w:lineRule="auto"/>
        <w:jc w:val="both"/>
        <w:rPr>
          <w:b/>
          <w:szCs w:val="28"/>
        </w:rPr>
      </w:pPr>
    </w:p>
    <w:p w:rsidR="0084186C" w:rsidRPr="002C3D38" w:rsidRDefault="00FE65D7" w:rsidP="00FE65D7">
      <w:pPr>
        <w:spacing w:line="276" w:lineRule="auto"/>
        <w:jc w:val="center"/>
        <w:rPr>
          <w:b/>
          <w:szCs w:val="28"/>
        </w:rPr>
      </w:pPr>
      <w:r w:rsidRPr="002C3D38">
        <w:rPr>
          <w:b/>
          <w:szCs w:val="28"/>
        </w:rPr>
        <w:t>ОБЩАЯ ХАРАКТЕРИСТИКА УЧЕБНОГО ПРЕДМЕТА</w:t>
      </w:r>
    </w:p>
    <w:p w:rsidR="0084186C" w:rsidRPr="002C3D38" w:rsidRDefault="0084186C" w:rsidP="002C3D3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FE65D7" w:rsidRPr="00204533" w:rsidRDefault="00FE65D7" w:rsidP="00FE65D7">
      <w:pPr>
        <w:pStyle w:val="a4"/>
        <w:ind w:left="0" w:firstLine="708"/>
        <w:jc w:val="both"/>
      </w:pPr>
      <w:r w:rsidRPr="00204533">
        <w:t>Цели обучен</w:t>
      </w:r>
      <w:r w:rsidR="004861D0">
        <w:t>ия специального учреждения для обучающихся с ОВЗ</w:t>
      </w:r>
      <w:r w:rsidRPr="00204533">
        <w:t xml:space="preserve"> – это  обучение, коррекция, воспитание и развитие, направленные на формирование личности и адаптации ее в современном обществе.</w:t>
      </w:r>
    </w:p>
    <w:p w:rsidR="00FE65D7" w:rsidRPr="00204533" w:rsidRDefault="00FE65D7" w:rsidP="00FE65D7">
      <w:pPr>
        <w:pStyle w:val="a4"/>
        <w:ind w:left="0"/>
        <w:jc w:val="both"/>
      </w:pPr>
      <w:r>
        <w:tab/>
      </w:r>
      <w:r w:rsidRPr="00204533">
        <w:t xml:space="preserve"> В достижении намечаемых результатов обучения большое значение имеет преподавание в школе такого пре</w:t>
      </w:r>
      <w:r>
        <w:t xml:space="preserve">дмета как чтение, который </w:t>
      </w:r>
      <w:r w:rsidRPr="00204533">
        <w:t xml:space="preserve"> изучается на протяжении всех лет обучения.</w:t>
      </w:r>
    </w:p>
    <w:p w:rsidR="00FE65D7" w:rsidRPr="00FE65D7" w:rsidRDefault="00FE65D7" w:rsidP="00FE65D7">
      <w:pPr>
        <w:spacing w:line="276" w:lineRule="auto"/>
        <w:jc w:val="both"/>
      </w:pPr>
      <w:r>
        <w:rPr>
          <w:sz w:val="22"/>
        </w:rPr>
        <w:tab/>
      </w:r>
      <w:r w:rsidRPr="00FE65D7">
        <w:t xml:space="preserve">Программа  определяет содержание предмета и  последовательность его прохождения по годам, учитывает особенности познавательной деятельности обучающихся с ОВЗ. Она направлена на разностороннее развитие личности обучающихся, </w:t>
      </w:r>
      <w:r w:rsidRPr="00FE65D7">
        <w:lastRenderedPageBreak/>
        <w:t>способствует их умственному развитию, обеспечивают гражданское, нравственное, эстетическое воспитание. Программа содержит материал, помогающий школьникам достичь того уровня общеобразовательных знаний и умений, который необходим им для социальной адаптации.</w:t>
      </w:r>
    </w:p>
    <w:p w:rsidR="00FE65D7" w:rsidRPr="00FE65D7" w:rsidRDefault="00FE65D7" w:rsidP="00FE65D7">
      <w:pPr>
        <w:spacing w:line="276" w:lineRule="auto"/>
        <w:jc w:val="both"/>
      </w:pPr>
      <w:r>
        <w:t xml:space="preserve"> Чтение</w:t>
      </w:r>
      <w:r w:rsidRPr="00FE65D7">
        <w:t xml:space="preserve"> служит опорным предметом для изучения смежных дисциплин, а в дальнейшем знания и умения, приобретенные при ее изучении, и </w:t>
      </w:r>
      <w:r>
        <w:t>первоначальное овладение чтением</w:t>
      </w:r>
      <w:r w:rsidRPr="00FE65D7">
        <w:t xml:space="preserve"> и развитием речи  станут необходимыми для подготовки обучающихся с ОВЗ к жизни, овладению доступными профессионально-трудовыми навыками и фундаментом</w:t>
      </w:r>
      <w:r w:rsidR="00EB7996">
        <w:t xml:space="preserve"> обучения школьников с интеллектуальными нарушениями в основной школе</w:t>
      </w:r>
      <w:r w:rsidRPr="00FE65D7">
        <w:t>.</w:t>
      </w:r>
    </w:p>
    <w:p w:rsidR="00FE65D7" w:rsidRPr="00FE65D7" w:rsidRDefault="00FE65D7" w:rsidP="00FE65D7">
      <w:pPr>
        <w:spacing w:line="276" w:lineRule="auto"/>
        <w:ind w:firstLine="708"/>
        <w:jc w:val="both"/>
      </w:pPr>
      <w:r>
        <w:t>Таким образом, чтение</w:t>
      </w:r>
      <w:r w:rsidRPr="00FE65D7">
        <w:t xml:space="preserve"> является эффективным средством всестороннего развития личности школьника с ОВЗ.</w:t>
      </w:r>
    </w:p>
    <w:p w:rsidR="00411607" w:rsidRPr="002C3D38" w:rsidRDefault="00EB7996" w:rsidP="00FE65D7">
      <w:pPr>
        <w:spacing w:line="276" w:lineRule="auto"/>
        <w:jc w:val="both"/>
        <w:rPr>
          <w:szCs w:val="28"/>
        </w:rPr>
      </w:pPr>
      <w:r>
        <w:tab/>
      </w:r>
      <w:r w:rsidR="00FE65D7" w:rsidRPr="00FE65D7">
        <w:t>Данная рабочая программа рассчитана на обучающихся 8 класса. Занятия по данной программе проводятся в форме урока (</w:t>
      </w:r>
      <w:r w:rsidR="004861D0">
        <w:t>40 мин). В 8 классе отведено 136</w:t>
      </w:r>
      <w:r w:rsidR="00FE65D7" w:rsidRPr="00FE65D7">
        <w:t xml:space="preserve"> часов в год (4 часа в неделю).  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 в зависимости от уровня усвоения темы обучающимися. Поэтому важен не только дифференцированный подход в обучении, но и неоднократное повторение, закрепление пройденного материала. </w:t>
      </w:r>
      <w:r w:rsidR="00411607" w:rsidRPr="002C3D38">
        <w:rPr>
          <w:szCs w:val="28"/>
        </w:rPr>
        <w:t>В программе даётся примерная тематика произведений, определяется уровень требований к технике чтения, анализу текстов, совершенствованию навыков устной речи и объёму внеклассного чтения.</w:t>
      </w:r>
    </w:p>
    <w:p w:rsidR="00411607" w:rsidRPr="002C3D38" w:rsidRDefault="00411607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</w:t>
      </w:r>
      <w:r w:rsidR="00EB7996">
        <w:rPr>
          <w:szCs w:val="28"/>
        </w:rPr>
        <w:t xml:space="preserve">ильного чтения, которым обучающиеся </w:t>
      </w:r>
      <w:r w:rsidRPr="002C3D38">
        <w:rPr>
          <w:szCs w:val="28"/>
        </w:rPr>
        <w:t xml:space="preserve"> в силу особенностей психического развития овладевают с большим трудом, что затрудняет понимание содержания прочитанного.</w:t>
      </w:r>
    </w:p>
    <w:p w:rsidR="00411607" w:rsidRPr="002C3D38" w:rsidRDefault="00411607" w:rsidP="00EB7996">
      <w:pPr>
        <w:spacing w:line="276" w:lineRule="auto"/>
        <w:ind w:firstLine="708"/>
        <w:jc w:val="both"/>
        <w:rPr>
          <w:szCs w:val="28"/>
        </w:rPr>
      </w:pPr>
      <w:r w:rsidRPr="002C3D38">
        <w:rPr>
          <w:szCs w:val="28"/>
        </w:rPr>
        <w:t>Беглость чтения, т.е. плавное в темпе разговорной речи чтение вслух, формируется постепенно. Одновременно с овладением чтением вслух дети учатся «читать про себя»</w:t>
      </w:r>
    </w:p>
    <w:p w:rsidR="00411607" w:rsidRPr="002C3D38" w:rsidRDefault="00411607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>Усвоение содержания читаемого осуществляется в процессе анализа произведений. Особое внимание уделяется работе с иллюстрированным материалом, как одним из эффективных средств формирования познавательной деятельности учащихся и коррекции недостатков чтения. Большое внимание уделяется развитию связной устной речи.</w:t>
      </w:r>
    </w:p>
    <w:p w:rsidR="00411607" w:rsidRPr="002C3D38" w:rsidRDefault="00411607" w:rsidP="00EB7996">
      <w:pPr>
        <w:spacing w:line="276" w:lineRule="auto"/>
        <w:ind w:firstLine="708"/>
        <w:jc w:val="both"/>
        <w:rPr>
          <w:szCs w:val="28"/>
        </w:rPr>
      </w:pPr>
      <w:r w:rsidRPr="002C3D38">
        <w:rPr>
          <w:szCs w:val="28"/>
        </w:rPr>
        <w:t>Внеклассное чтение ст</w:t>
      </w:r>
      <w:r w:rsidR="00EB7996">
        <w:rPr>
          <w:szCs w:val="28"/>
        </w:rPr>
        <w:t>авит задачу познакомить обучающихся</w:t>
      </w:r>
      <w:r w:rsidRPr="002C3D38">
        <w:rPr>
          <w:szCs w:val="28"/>
        </w:rPr>
        <w:t xml:space="preserve"> с лучшими, доступными их пониманию произведениями детской литературы.</w:t>
      </w:r>
    </w:p>
    <w:p w:rsidR="00CA5189" w:rsidRPr="002C3D38" w:rsidRDefault="00CA5189" w:rsidP="002C3D38">
      <w:pPr>
        <w:spacing w:line="276" w:lineRule="auto"/>
        <w:jc w:val="both"/>
        <w:rPr>
          <w:sz w:val="22"/>
        </w:rPr>
      </w:pPr>
    </w:p>
    <w:p w:rsidR="00C9210A" w:rsidRPr="002C3D38" w:rsidRDefault="00EB7996" w:rsidP="002C3D38">
      <w:pPr>
        <w:spacing w:line="276" w:lineRule="auto"/>
        <w:jc w:val="both"/>
        <w:rPr>
          <w:b/>
          <w:szCs w:val="28"/>
        </w:rPr>
      </w:pPr>
      <w:r>
        <w:rPr>
          <w:sz w:val="22"/>
        </w:rPr>
        <w:tab/>
      </w:r>
      <w:r w:rsidR="00C9210A" w:rsidRPr="002C3D38">
        <w:rPr>
          <w:b/>
          <w:szCs w:val="28"/>
        </w:rPr>
        <w:t>Изучение курса «Чтение и развитие речи» обеспечивает функции:</w:t>
      </w:r>
    </w:p>
    <w:p w:rsidR="00C9210A" w:rsidRPr="002C3D38" w:rsidRDefault="00C9210A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>- коррекционного обучения;</w:t>
      </w:r>
    </w:p>
    <w:p w:rsidR="00C9210A" w:rsidRPr="002C3D38" w:rsidRDefault="00C9210A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>- коррекционно - развивающего обучения;</w:t>
      </w:r>
    </w:p>
    <w:p w:rsidR="00C9210A" w:rsidRPr="002C3D38" w:rsidRDefault="00C9210A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>- коррекционно - воспитательного обучения;</w:t>
      </w:r>
    </w:p>
    <w:p w:rsidR="00C9210A" w:rsidRPr="002C3D38" w:rsidRDefault="00C9210A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>- воспитание положительных качеств личности;</w:t>
      </w:r>
    </w:p>
    <w:p w:rsidR="00C9210A" w:rsidRPr="002C3D38" w:rsidRDefault="00C9210A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>- адаптации в обществе</w:t>
      </w:r>
    </w:p>
    <w:p w:rsidR="00C915BD" w:rsidRPr="002C3D38" w:rsidRDefault="00C915BD" w:rsidP="002C3D38">
      <w:pPr>
        <w:spacing w:line="276" w:lineRule="auto"/>
        <w:jc w:val="both"/>
        <w:rPr>
          <w:sz w:val="22"/>
        </w:rPr>
      </w:pPr>
    </w:p>
    <w:p w:rsidR="00C9210A" w:rsidRPr="002C3D38" w:rsidRDefault="00B24BB7" w:rsidP="00EB7996">
      <w:pPr>
        <w:spacing w:line="276" w:lineRule="auto"/>
        <w:ind w:firstLine="708"/>
        <w:jc w:val="both"/>
        <w:rPr>
          <w:b/>
          <w:szCs w:val="28"/>
        </w:rPr>
      </w:pPr>
      <w:r w:rsidRPr="002C3D38">
        <w:rPr>
          <w:b/>
          <w:szCs w:val="28"/>
        </w:rPr>
        <w:t>Программа построена с соблюдением следующих принципов:</w:t>
      </w:r>
    </w:p>
    <w:p w:rsidR="00B24BB7" w:rsidRPr="002C3D38" w:rsidRDefault="00B24BB7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>- коррекционная направленность обучения:</w:t>
      </w:r>
    </w:p>
    <w:p w:rsidR="00326D47" w:rsidRPr="002C3D38" w:rsidRDefault="00326D47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>- индивидуализация и дифференциация обучения;</w:t>
      </w:r>
    </w:p>
    <w:p w:rsidR="00326D47" w:rsidRPr="002C3D38" w:rsidRDefault="00326D47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>- оптимистическая перспектива обучения и воспитания;</w:t>
      </w:r>
    </w:p>
    <w:p w:rsidR="00B24BB7" w:rsidRPr="002C3D38" w:rsidRDefault="00326D47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lastRenderedPageBreak/>
        <w:t>- комплексное обучение на основе передовых психолого</w:t>
      </w:r>
      <w:r w:rsidR="00630EBA" w:rsidRPr="002C3D38">
        <w:rPr>
          <w:szCs w:val="28"/>
        </w:rPr>
        <w:t xml:space="preserve"> – </w:t>
      </w:r>
      <w:r w:rsidRPr="002C3D38">
        <w:rPr>
          <w:szCs w:val="28"/>
        </w:rPr>
        <w:t>медико-педагогических технологий</w:t>
      </w:r>
    </w:p>
    <w:p w:rsidR="00CA5189" w:rsidRPr="002C3D38" w:rsidRDefault="00CA5189" w:rsidP="002C3D38">
      <w:pPr>
        <w:spacing w:line="276" w:lineRule="auto"/>
        <w:ind w:firstLine="567"/>
        <w:jc w:val="both"/>
        <w:rPr>
          <w:b/>
          <w:szCs w:val="28"/>
        </w:rPr>
      </w:pPr>
    </w:p>
    <w:p w:rsidR="005E2E4A" w:rsidRPr="00EB7996" w:rsidRDefault="00630EBA" w:rsidP="00EB7996">
      <w:pPr>
        <w:spacing w:line="276" w:lineRule="auto"/>
        <w:ind w:firstLine="567"/>
        <w:jc w:val="both"/>
        <w:rPr>
          <w:rStyle w:val="c8"/>
          <w:szCs w:val="28"/>
        </w:rPr>
      </w:pPr>
      <w:r w:rsidRPr="002C3D38">
        <w:rPr>
          <w:b/>
          <w:szCs w:val="28"/>
        </w:rPr>
        <w:t>Коррекционная работа</w:t>
      </w:r>
      <w:r w:rsidRPr="002C3D38">
        <w:rPr>
          <w:szCs w:val="28"/>
        </w:rPr>
        <w:t>выражается в формировании умения ориентироваться в задании, планировании контроле работы. В процессе обучения осуществляется устранение недостатков в познавательной деятельности: воображения, наблюдательности, речи, памяти, недостатков физического развития: коррекция эмоционально-волевой сферы. Занятия по программе выявляют актуальные и по</w:t>
      </w:r>
      <w:r w:rsidR="00EB7996">
        <w:rPr>
          <w:szCs w:val="28"/>
        </w:rPr>
        <w:t>тенциальные способности обуч-ся</w:t>
      </w:r>
      <w:r w:rsidRPr="002C3D38">
        <w:rPr>
          <w:szCs w:val="28"/>
        </w:rPr>
        <w:t xml:space="preserve"> грамотного, беглого осознанного чтения, воспитывают привычки и умения, необходимые для усвоения учебного материала по данному курсу, готовя</w:t>
      </w:r>
      <w:r w:rsidR="00EB7996">
        <w:rPr>
          <w:szCs w:val="28"/>
        </w:rPr>
        <w:t>т к успешной адаптации в жизни.</w:t>
      </w:r>
    </w:p>
    <w:p w:rsidR="005E2E4A" w:rsidRPr="002C3D38" w:rsidRDefault="005E2E4A" w:rsidP="00EB7996">
      <w:pPr>
        <w:spacing w:line="276" w:lineRule="auto"/>
        <w:ind w:firstLine="567"/>
        <w:jc w:val="both"/>
        <w:rPr>
          <w:szCs w:val="28"/>
        </w:rPr>
      </w:pPr>
      <w:r w:rsidRPr="002C3D38">
        <w:rPr>
          <w:szCs w:val="28"/>
        </w:rPr>
        <w:t>Пр</w:t>
      </w:r>
      <w:r w:rsidR="00EB7996">
        <w:rPr>
          <w:szCs w:val="28"/>
        </w:rPr>
        <w:t>и изучении  программы у обучающихся</w:t>
      </w:r>
      <w:r w:rsidRPr="002C3D38">
        <w:rPr>
          <w:szCs w:val="28"/>
        </w:rPr>
        <w:t xml:space="preserve">  совершенствование техники чтения осуществляется последов</w:t>
      </w:r>
      <w:r w:rsidR="006A7D9C" w:rsidRPr="002C3D38">
        <w:rPr>
          <w:szCs w:val="28"/>
        </w:rPr>
        <w:t>ательно на каждом году обучения, соблюдаются при чтении нормы русской орфоэпии, выделение главной мысли произведения; составление характеристик героев; работа над планом; пересказ содержания прочитанного.</w:t>
      </w:r>
      <w:r w:rsidRPr="002C3D38">
        <w:rPr>
          <w:szCs w:val="28"/>
        </w:rPr>
        <w:t xml:space="preserve"> Постоянное внимание следует уделять формированию навыка прав</w:t>
      </w:r>
      <w:r w:rsidR="00EB7996">
        <w:rPr>
          <w:szCs w:val="28"/>
        </w:rPr>
        <w:t>ильного чтения, которым обуч-ся</w:t>
      </w:r>
      <w:r w:rsidRPr="002C3D38">
        <w:rPr>
          <w:szCs w:val="28"/>
        </w:rPr>
        <w:t xml:space="preserve"> в силу особенностей психического развития овладевают с большим трудом, что затрудняет понимание содержания прочитанного.</w:t>
      </w:r>
    </w:p>
    <w:p w:rsidR="005E2E4A" w:rsidRPr="002C3D38" w:rsidRDefault="005E2E4A" w:rsidP="00EB7996">
      <w:pPr>
        <w:spacing w:line="276" w:lineRule="auto"/>
        <w:ind w:firstLine="567"/>
        <w:jc w:val="both"/>
        <w:rPr>
          <w:szCs w:val="28"/>
        </w:rPr>
      </w:pPr>
      <w:r w:rsidRPr="002C3D38">
        <w:rPr>
          <w:szCs w:val="28"/>
        </w:rPr>
        <w:t>Беглость чтения, т.е. плавное в темпе разговорной речи чтение вслух, формируется постепенно. Одновременно с овладением чтением вслух дети учатся «читать про себя»</w:t>
      </w:r>
      <w:r w:rsidR="006A7D9C" w:rsidRPr="002C3D38">
        <w:rPr>
          <w:szCs w:val="28"/>
        </w:rPr>
        <w:t>.</w:t>
      </w:r>
    </w:p>
    <w:p w:rsidR="00DF34F5" w:rsidRPr="002C3D38" w:rsidRDefault="005E2E4A" w:rsidP="00EB7996">
      <w:pPr>
        <w:spacing w:line="276" w:lineRule="auto"/>
        <w:ind w:firstLine="567"/>
        <w:jc w:val="both"/>
        <w:rPr>
          <w:szCs w:val="28"/>
        </w:rPr>
      </w:pPr>
      <w:r w:rsidRPr="002C3D38">
        <w:rPr>
          <w:szCs w:val="28"/>
        </w:rPr>
        <w:t>Усвоение содержания читаемого осуществляется в процессе анализа произведений. Особое внимание уделяется работе с иллюстрированным материалом, как одним из эффективных средств формирования позн</w:t>
      </w:r>
      <w:r w:rsidR="00EB7996">
        <w:rPr>
          <w:szCs w:val="28"/>
        </w:rPr>
        <w:t>авательной деятельности обуч-ся</w:t>
      </w:r>
      <w:r w:rsidRPr="002C3D38">
        <w:rPr>
          <w:szCs w:val="28"/>
        </w:rPr>
        <w:t xml:space="preserve"> и коррекции недостатков чтения. Большое внимание уделяется развитию связной устной речи.</w:t>
      </w:r>
    </w:p>
    <w:p w:rsidR="001A1689" w:rsidRPr="002C3D38" w:rsidRDefault="001A1689" w:rsidP="002C3D38">
      <w:pPr>
        <w:pStyle w:val="c3"/>
        <w:spacing w:before="0" w:beforeAutospacing="0" w:after="0" w:afterAutospacing="0" w:line="276" w:lineRule="auto"/>
        <w:jc w:val="both"/>
        <w:rPr>
          <w:b/>
          <w:sz w:val="22"/>
        </w:rPr>
      </w:pPr>
    </w:p>
    <w:p w:rsidR="00A47284" w:rsidRPr="002C3D38" w:rsidRDefault="001A1689" w:rsidP="002C3D38">
      <w:pPr>
        <w:pStyle w:val="c3"/>
        <w:spacing w:before="0" w:beforeAutospacing="0" w:after="0" w:afterAutospacing="0" w:line="276" w:lineRule="auto"/>
        <w:jc w:val="both"/>
        <w:rPr>
          <w:color w:val="000000"/>
          <w:szCs w:val="28"/>
          <w:highlight w:val="yellow"/>
        </w:rPr>
      </w:pPr>
      <w:r w:rsidRPr="002C3D38">
        <w:rPr>
          <w:b/>
          <w:szCs w:val="28"/>
        </w:rPr>
        <w:t>Формы организации учебного процесса</w:t>
      </w:r>
    </w:p>
    <w:p w:rsidR="00A47284" w:rsidRPr="002C3D38" w:rsidRDefault="00A47284" w:rsidP="002C3D38">
      <w:pPr>
        <w:spacing w:line="276" w:lineRule="auto"/>
        <w:jc w:val="both"/>
        <w:rPr>
          <w:sz w:val="22"/>
        </w:rPr>
      </w:pPr>
    </w:p>
    <w:p w:rsidR="00A47284" w:rsidRPr="002C3D38" w:rsidRDefault="00A47284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 xml:space="preserve"> В данной программе преобладают требования: назвать, показать, определить, описать, приводить примеры.</w:t>
      </w:r>
    </w:p>
    <w:p w:rsidR="00A47284" w:rsidRPr="002C3D38" w:rsidRDefault="00A47284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 xml:space="preserve">          В преподавании предмета целесообразно использовать такие формы и методы обучения как: словесный, наглядный, практический.</w:t>
      </w:r>
    </w:p>
    <w:p w:rsidR="00A47284" w:rsidRPr="002C3D38" w:rsidRDefault="00A47284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 xml:space="preserve">          Программа предусматривает различные формы и способы проверки и контроля знаний: открытые и закрытые тесты, задания на установление соответствия, ответы на вопросы.</w:t>
      </w:r>
    </w:p>
    <w:p w:rsidR="00A47284" w:rsidRPr="002C3D38" w:rsidRDefault="00EB7996" w:rsidP="002C3D38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>Половина обучающихся</w:t>
      </w:r>
      <w:r w:rsidR="00A47284" w:rsidRPr="002C3D38">
        <w:rPr>
          <w:szCs w:val="28"/>
        </w:rPr>
        <w:t>, как правило, пл</w:t>
      </w:r>
      <w:r>
        <w:rPr>
          <w:szCs w:val="28"/>
        </w:rPr>
        <w:t>охо читают, а около 25% обуч-ся</w:t>
      </w:r>
      <w:r w:rsidR="00A47284" w:rsidRPr="002C3D38">
        <w:rPr>
          <w:szCs w:val="28"/>
        </w:rPr>
        <w:t xml:space="preserve"> читают  с трудом. Поэтому 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A47284" w:rsidRPr="002C3D38" w:rsidRDefault="00A47284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>- составление планов;</w:t>
      </w:r>
    </w:p>
    <w:p w:rsidR="00A47284" w:rsidRPr="002C3D38" w:rsidRDefault="00A47284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>- краткие и подробные пересказы текста;</w:t>
      </w:r>
    </w:p>
    <w:p w:rsidR="00A47284" w:rsidRPr="002C3D38" w:rsidRDefault="00A47284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>- устные сочинения-характеристики героев;</w:t>
      </w:r>
    </w:p>
    <w:p w:rsidR="00A47284" w:rsidRPr="002C3D38" w:rsidRDefault="00A47284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>- развитие художественной фантазии у детей;</w:t>
      </w:r>
    </w:p>
    <w:p w:rsidR="00A47284" w:rsidRPr="002C3D38" w:rsidRDefault="00A47284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>- придумывание финала, опираясь на развитие  событий.</w:t>
      </w:r>
    </w:p>
    <w:p w:rsidR="00A47284" w:rsidRPr="002C3D38" w:rsidRDefault="00A47284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 xml:space="preserve">           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</w:t>
      </w:r>
      <w:r w:rsidRPr="002C3D38">
        <w:rPr>
          <w:szCs w:val="28"/>
        </w:rPr>
        <w:lastRenderedPageBreak/>
        <w:t>великодушие, прекрасное в природе и человеческой жизни, роль и значение книги в жизни писателя и читателя пр.).</w:t>
      </w:r>
    </w:p>
    <w:p w:rsidR="00A47284" w:rsidRPr="002C3D38" w:rsidRDefault="00A47284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 xml:space="preserve">           Учителю важно предусмотреть весь процесс чтения (восприятие, понимание, осмысление, анализ, оценка прочитанного), направ</w:t>
      </w:r>
      <w:r w:rsidR="00EB7996">
        <w:rPr>
          <w:szCs w:val="28"/>
        </w:rPr>
        <w:t>ленный на развитие речи обуч-ся</w:t>
      </w:r>
      <w:r w:rsidRPr="002C3D38">
        <w:rPr>
          <w:szCs w:val="28"/>
        </w:rPr>
        <w:t>. Только в этом случае школьники могут стать полноценно развитой личностью, адаптированной к условиям реальной жизни.</w:t>
      </w:r>
    </w:p>
    <w:p w:rsidR="00A47284" w:rsidRPr="002C3D38" w:rsidRDefault="00A47284" w:rsidP="002C3D38">
      <w:pPr>
        <w:spacing w:line="276" w:lineRule="auto"/>
        <w:ind w:firstLine="708"/>
        <w:jc w:val="both"/>
        <w:rPr>
          <w:szCs w:val="28"/>
        </w:rPr>
      </w:pPr>
      <w:r w:rsidRPr="002C3D38">
        <w:rPr>
          <w:szCs w:val="28"/>
        </w:rPr>
        <w:t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DF34F5" w:rsidRPr="002C3D38" w:rsidRDefault="00A47284" w:rsidP="002C3D38">
      <w:pPr>
        <w:pStyle w:val="aa"/>
        <w:spacing w:before="0" w:beforeAutospacing="0" w:after="0" w:afterAutospacing="0" w:line="276" w:lineRule="auto"/>
        <w:jc w:val="both"/>
        <w:rPr>
          <w:szCs w:val="28"/>
        </w:rPr>
      </w:pPr>
      <w:r w:rsidRPr="002C3D38">
        <w:rPr>
          <w:szCs w:val="28"/>
        </w:rPr>
        <w:t xml:space="preserve">             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текстом, методы и приёмы обучения, применяются ТСО: фрагменты кино (презентация, </w:t>
      </w:r>
      <w:r w:rsidRPr="002C3D38">
        <w:rPr>
          <w:szCs w:val="28"/>
          <w:lang w:val="en-US"/>
        </w:rPr>
        <w:t>DVD</w:t>
      </w:r>
      <w:r w:rsidRPr="002C3D38">
        <w:rPr>
          <w:szCs w:val="28"/>
        </w:rPr>
        <w:t>) мультфильмов, мультимедиа, музыкальные фрагменты.</w:t>
      </w:r>
    </w:p>
    <w:p w:rsidR="00EB7996" w:rsidRDefault="00EB7996" w:rsidP="002C3D38">
      <w:pPr>
        <w:spacing w:line="276" w:lineRule="auto"/>
        <w:jc w:val="both"/>
        <w:rPr>
          <w:b/>
          <w:szCs w:val="28"/>
          <w:u w:val="single"/>
        </w:rPr>
      </w:pPr>
    </w:p>
    <w:p w:rsidR="00A47284" w:rsidRPr="00EB7996" w:rsidRDefault="00A47284" w:rsidP="002C3D38">
      <w:pPr>
        <w:spacing w:line="276" w:lineRule="auto"/>
        <w:jc w:val="both"/>
        <w:rPr>
          <w:b/>
          <w:szCs w:val="28"/>
        </w:rPr>
      </w:pPr>
      <w:r w:rsidRPr="00EB7996">
        <w:rPr>
          <w:b/>
          <w:szCs w:val="28"/>
        </w:rPr>
        <w:t xml:space="preserve">Типы урока: </w:t>
      </w:r>
    </w:p>
    <w:p w:rsidR="00CA5189" w:rsidRPr="002C3D38" w:rsidRDefault="00CA5189" w:rsidP="002C3D38">
      <w:pPr>
        <w:spacing w:line="276" w:lineRule="auto"/>
        <w:jc w:val="both"/>
        <w:rPr>
          <w:b/>
          <w:szCs w:val="28"/>
          <w:u w:val="single"/>
        </w:rPr>
      </w:pPr>
    </w:p>
    <w:p w:rsidR="00A47284" w:rsidRPr="002C3D38" w:rsidRDefault="00A47284" w:rsidP="002C3D38">
      <w:pPr>
        <w:numPr>
          <w:ilvl w:val="0"/>
          <w:numId w:val="7"/>
        </w:numPr>
        <w:spacing w:line="276" w:lineRule="auto"/>
        <w:ind w:left="0"/>
        <w:jc w:val="both"/>
        <w:rPr>
          <w:szCs w:val="28"/>
        </w:rPr>
      </w:pPr>
      <w:r w:rsidRPr="002C3D38">
        <w:rPr>
          <w:szCs w:val="28"/>
        </w:rPr>
        <w:t>Урок сообщения новых знаний (урок первоначального изучения материала) Имеет целью изучение и первичное закрепление новых знаний.</w:t>
      </w:r>
    </w:p>
    <w:p w:rsidR="00A47284" w:rsidRPr="002C3D38" w:rsidRDefault="00A47284" w:rsidP="002C3D38">
      <w:pPr>
        <w:numPr>
          <w:ilvl w:val="0"/>
          <w:numId w:val="7"/>
        </w:numPr>
        <w:spacing w:line="276" w:lineRule="auto"/>
        <w:ind w:left="0"/>
        <w:jc w:val="both"/>
        <w:rPr>
          <w:szCs w:val="28"/>
        </w:rPr>
      </w:pPr>
      <w:r w:rsidRPr="002C3D38">
        <w:rPr>
          <w:szCs w:val="28"/>
        </w:rPr>
        <w:t>Урок формирования и закрепления знаний и умений (практический урок) Имеет целью выработку умений по применению знаний.</w:t>
      </w:r>
    </w:p>
    <w:p w:rsidR="00A47284" w:rsidRPr="002C3D38" w:rsidRDefault="00A47284" w:rsidP="002C3D38">
      <w:pPr>
        <w:numPr>
          <w:ilvl w:val="0"/>
          <w:numId w:val="7"/>
        </w:numPr>
        <w:spacing w:line="276" w:lineRule="auto"/>
        <w:ind w:left="0"/>
        <w:jc w:val="both"/>
        <w:rPr>
          <w:szCs w:val="28"/>
        </w:rPr>
      </w:pPr>
      <w:r w:rsidRPr="002C3D38">
        <w:rPr>
          <w:szCs w:val="28"/>
        </w:rPr>
        <w:t>Урок обобщения и систематизации знаний (повторительно-обобщающий урок) Имеет целью обобщение единичных знаний в систему.</w:t>
      </w:r>
    </w:p>
    <w:p w:rsidR="00A47284" w:rsidRPr="002C3D38" w:rsidRDefault="00A47284" w:rsidP="002C3D38">
      <w:pPr>
        <w:pStyle w:val="FR2"/>
        <w:numPr>
          <w:ilvl w:val="0"/>
          <w:numId w:val="7"/>
        </w:numPr>
        <w:spacing w:line="276" w:lineRule="auto"/>
        <w:ind w:left="0"/>
        <w:jc w:val="both"/>
        <w:rPr>
          <w:b w:val="0"/>
          <w:sz w:val="24"/>
          <w:szCs w:val="28"/>
        </w:rPr>
      </w:pPr>
      <w:r w:rsidRPr="002C3D38">
        <w:rPr>
          <w:b w:val="0"/>
          <w:sz w:val="24"/>
          <w:szCs w:val="28"/>
        </w:rPr>
        <w:t xml:space="preserve">Урок контроля, оценки и коррекции знаний – контрольная, проверочная работа. Имеет целью определить уровень овладения знаниями, умениями и навыками </w:t>
      </w:r>
    </w:p>
    <w:p w:rsidR="00A47284" w:rsidRPr="002C3D38" w:rsidRDefault="00A47284" w:rsidP="002C3D38">
      <w:pPr>
        <w:pStyle w:val="FR2"/>
        <w:numPr>
          <w:ilvl w:val="0"/>
          <w:numId w:val="7"/>
        </w:numPr>
        <w:spacing w:line="276" w:lineRule="auto"/>
        <w:ind w:left="0"/>
        <w:jc w:val="both"/>
        <w:rPr>
          <w:b w:val="0"/>
          <w:sz w:val="24"/>
          <w:szCs w:val="28"/>
        </w:rPr>
      </w:pPr>
      <w:r w:rsidRPr="002C3D38">
        <w:rPr>
          <w:b w:val="0"/>
          <w:sz w:val="24"/>
          <w:szCs w:val="28"/>
        </w:rPr>
        <w:t>Комбинированный урок, урок-беседа, повторительно-обобщающий урок, урок развития реч</w:t>
      </w:r>
      <w:r w:rsidR="00FE186A" w:rsidRPr="002C3D38">
        <w:rPr>
          <w:b w:val="0"/>
          <w:sz w:val="24"/>
          <w:szCs w:val="28"/>
        </w:rPr>
        <w:t>и.</w:t>
      </w:r>
    </w:p>
    <w:p w:rsidR="00EB7996" w:rsidRDefault="00EB7996" w:rsidP="002C3D38">
      <w:pPr>
        <w:pStyle w:val="FR2"/>
        <w:spacing w:line="276" w:lineRule="auto"/>
        <w:jc w:val="both"/>
        <w:rPr>
          <w:sz w:val="24"/>
          <w:szCs w:val="28"/>
        </w:rPr>
      </w:pPr>
    </w:p>
    <w:p w:rsidR="00A47284" w:rsidRPr="002C3D38" w:rsidRDefault="00A47284" w:rsidP="002C3D38">
      <w:pPr>
        <w:pStyle w:val="FR2"/>
        <w:spacing w:line="276" w:lineRule="auto"/>
        <w:jc w:val="both"/>
        <w:rPr>
          <w:sz w:val="24"/>
          <w:szCs w:val="28"/>
        </w:rPr>
      </w:pPr>
      <w:r w:rsidRPr="002C3D38">
        <w:rPr>
          <w:sz w:val="24"/>
          <w:szCs w:val="28"/>
        </w:rPr>
        <w:t>Методы и приёмы  обучения:</w:t>
      </w:r>
    </w:p>
    <w:p w:rsidR="00A47284" w:rsidRPr="002C3D38" w:rsidRDefault="00A47284" w:rsidP="002C3D38">
      <w:pPr>
        <w:pStyle w:val="FR2"/>
        <w:spacing w:line="276" w:lineRule="auto"/>
        <w:jc w:val="both"/>
        <w:rPr>
          <w:b w:val="0"/>
          <w:sz w:val="24"/>
          <w:szCs w:val="28"/>
        </w:rPr>
      </w:pPr>
      <w:r w:rsidRPr="002C3D38">
        <w:rPr>
          <w:b w:val="0"/>
          <w:sz w:val="24"/>
          <w:szCs w:val="28"/>
        </w:rPr>
        <w:t>Словесный (рассказ, объяснение, беседа, работа с учебником и книгой)</w:t>
      </w:r>
      <w:r w:rsidR="00165F97" w:rsidRPr="002C3D38">
        <w:rPr>
          <w:b w:val="0"/>
          <w:sz w:val="24"/>
          <w:szCs w:val="28"/>
        </w:rPr>
        <w:t>,</w:t>
      </w:r>
      <w:r w:rsidRPr="002C3D38">
        <w:rPr>
          <w:b w:val="0"/>
          <w:sz w:val="24"/>
          <w:szCs w:val="28"/>
        </w:rPr>
        <w:t xml:space="preserve"> наглядный (наблюдение, демо</w:t>
      </w:r>
      <w:r w:rsidR="00165F97" w:rsidRPr="002C3D38">
        <w:rPr>
          <w:b w:val="0"/>
          <w:sz w:val="24"/>
          <w:szCs w:val="28"/>
        </w:rPr>
        <w:t>нстрация)</w:t>
      </w:r>
      <w:r w:rsidRPr="002C3D38">
        <w:rPr>
          <w:b w:val="0"/>
          <w:sz w:val="24"/>
          <w:szCs w:val="28"/>
        </w:rPr>
        <w:t>, практический, методы контроля.</w:t>
      </w:r>
    </w:p>
    <w:p w:rsidR="00EB7996" w:rsidRDefault="00EB7996" w:rsidP="002C3D38">
      <w:pPr>
        <w:pStyle w:val="FR2"/>
        <w:spacing w:line="276" w:lineRule="auto"/>
        <w:jc w:val="both"/>
        <w:rPr>
          <w:sz w:val="24"/>
          <w:szCs w:val="28"/>
        </w:rPr>
      </w:pPr>
    </w:p>
    <w:p w:rsidR="00A47284" w:rsidRPr="00EB7996" w:rsidRDefault="00A47284" w:rsidP="00EB7996">
      <w:pPr>
        <w:pStyle w:val="FR2"/>
        <w:spacing w:line="276" w:lineRule="auto"/>
        <w:jc w:val="both"/>
        <w:rPr>
          <w:sz w:val="24"/>
          <w:szCs w:val="28"/>
        </w:rPr>
      </w:pPr>
      <w:r w:rsidRPr="002C3D38">
        <w:rPr>
          <w:sz w:val="24"/>
          <w:szCs w:val="28"/>
        </w:rPr>
        <w:t xml:space="preserve">Формы </w:t>
      </w:r>
      <w:r w:rsidR="00EB7996">
        <w:rPr>
          <w:sz w:val="24"/>
          <w:szCs w:val="28"/>
        </w:rPr>
        <w:t>работы:</w:t>
      </w:r>
    </w:p>
    <w:p w:rsidR="00CA5189" w:rsidRPr="002C3D38" w:rsidRDefault="00A47284" w:rsidP="002C3D38">
      <w:pPr>
        <w:spacing w:line="276" w:lineRule="auto"/>
        <w:ind w:firstLine="708"/>
        <w:jc w:val="both"/>
        <w:rPr>
          <w:szCs w:val="28"/>
        </w:rPr>
      </w:pPr>
      <w:r w:rsidRPr="002C3D38">
        <w:rPr>
          <w:szCs w:val="28"/>
        </w:rPr>
        <w:t xml:space="preserve">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 в </w:t>
      </w:r>
      <w:r w:rsidR="00165F97" w:rsidRPr="002C3D38">
        <w:rPr>
          <w:szCs w:val="28"/>
        </w:rPr>
        <w:t>авторском исполнении.</w:t>
      </w:r>
    </w:p>
    <w:p w:rsidR="00EB7996" w:rsidRDefault="00EB7996" w:rsidP="002C3D38">
      <w:pPr>
        <w:pStyle w:val="a7"/>
        <w:widowControl w:val="0"/>
        <w:spacing w:line="276" w:lineRule="auto"/>
        <w:jc w:val="both"/>
        <w:rPr>
          <w:szCs w:val="28"/>
        </w:rPr>
      </w:pPr>
    </w:p>
    <w:p w:rsidR="00A47284" w:rsidRPr="002C3D38" w:rsidRDefault="00EB7996" w:rsidP="002C3D38">
      <w:pPr>
        <w:pStyle w:val="a7"/>
        <w:widowControl w:val="0"/>
        <w:spacing w:line="276" w:lineRule="auto"/>
        <w:jc w:val="both"/>
        <w:rPr>
          <w:szCs w:val="28"/>
        </w:rPr>
      </w:pPr>
      <w:r>
        <w:rPr>
          <w:szCs w:val="28"/>
        </w:rPr>
        <w:t>Виды деятельности обуч-ся</w:t>
      </w:r>
      <w:r w:rsidR="00A47284" w:rsidRPr="002C3D38">
        <w:rPr>
          <w:szCs w:val="28"/>
        </w:rPr>
        <w:t xml:space="preserve"> основаны на переработке устного и письменного текста:</w:t>
      </w:r>
    </w:p>
    <w:p w:rsidR="00A47284" w:rsidRPr="002C3D38" w:rsidRDefault="00A47284" w:rsidP="002C3D38">
      <w:pPr>
        <w:widowControl w:val="0"/>
        <w:spacing w:line="276" w:lineRule="auto"/>
        <w:jc w:val="both"/>
        <w:rPr>
          <w:szCs w:val="28"/>
        </w:rPr>
      </w:pPr>
      <w:r w:rsidRPr="002C3D38">
        <w:rPr>
          <w:szCs w:val="28"/>
        </w:rPr>
        <w:t xml:space="preserve">   составление плана текста;</w:t>
      </w:r>
    </w:p>
    <w:p w:rsidR="00A47284" w:rsidRPr="002C3D38" w:rsidRDefault="00A47284" w:rsidP="002C3D38">
      <w:pPr>
        <w:widowControl w:val="0"/>
        <w:spacing w:line="276" w:lineRule="auto"/>
        <w:jc w:val="both"/>
        <w:rPr>
          <w:szCs w:val="28"/>
        </w:rPr>
      </w:pPr>
      <w:r w:rsidRPr="002C3D38">
        <w:rPr>
          <w:szCs w:val="28"/>
        </w:rPr>
        <w:lastRenderedPageBreak/>
        <w:t xml:space="preserve">   пересказ текста по плану;</w:t>
      </w:r>
    </w:p>
    <w:p w:rsidR="00A47284" w:rsidRPr="002C3D38" w:rsidRDefault="00A47284" w:rsidP="002C3D38">
      <w:pPr>
        <w:widowControl w:val="0"/>
        <w:spacing w:line="276" w:lineRule="auto"/>
        <w:jc w:val="both"/>
        <w:rPr>
          <w:szCs w:val="28"/>
        </w:rPr>
      </w:pPr>
      <w:r w:rsidRPr="002C3D38">
        <w:rPr>
          <w:szCs w:val="28"/>
        </w:rPr>
        <w:t xml:space="preserve">   пересказ текста по предполагаемым вопросам;</w:t>
      </w:r>
    </w:p>
    <w:p w:rsidR="00A47284" w:rsidRPr="002C3D38" w:rsidRDefault="00A47284" w:rsidP="002C3D38">
      <w:pPr>
        <w:widowControl w:val="0"/>
        <w:spacing w:line="276" w:lineRule="auto"/>
        <w:jc w:val="both"/>
        <w:rPr>
          <w:szCs w:val="28"/>
        </w:rPr>
      </w:pPr>
      <w:r w:rsidRPr="002C3D38">
        <w:rPr>
          <w:szCs w:val="28"/>
        </w:rPr>
        <w:t xml:space="preserve">   продолжение текста;</w:t>
      </w:r>
    </w:p>
    <w:p w:rsidR="00A47284" w:rsidRPr="002C3D38" w:rsidRDefault="00A47284" w:rsidP="002C3D38">
      <w:pPr>
        <w:widowControl w:val="0"/>
        <w:spacing w:line="276" w:lineRule="auto"/>
        <w:jc w:val="both"/>
        <w:rPr>
          <w:szCs w:val="28"/>
        </w:rPr>
      </w:pPr>
      <w:r w:rsidRPr="002C3D38">
        <w:rPr>
          <w:szCs w:val="28"/>
        </w:rPr>
        <w:t xml:space="preserve">   выразительное чтение;</w:t>
      </w:r>
    </w:p>
    <w:p w:rsidR="00A47284" w:rsidRPr="002C3D38" w:rsidRDefault="00A47284" w:rsidP="002C3D38">
      <w:pPr>
        <w:widowControl w:val="0"/>
        <w:spacing w:line="276" w:lineRule="auto"/>
        <w:jc w:val="both"/>
        <w:rPr>
          <w:szCs w:val="28"/>
        </w:rPr>
      </w:pPr>
      <w:r w:rsidRPr="002C3D38">
        <w:rPr>
          <w:szCs w:val="28"/>
        </w:rPr>
        <w:t xml:space="preserve">   чтение наизусть;</w:t>
      </w:r>
    </w:p>
    <w:p w:rsidR="00A47284" w:rsidRPr="002C3D38" w:rsidRDefault="00C915BD" w:rsidP="002C3D38">
      <w:pPr>
        <w:widowControl w:val="0"/>
        <w:spacing w:line="276" w:lineRule="auto"/>
        <w:jc w:val="both"/>
        <w:rPr>
          <w:szCs w:val="28"/>
        </w:rPr>
      </w:pPr>
      <w:r w:rsidRPr="002C3D38">
        <w:rPr>
          <w:szCs w:val="28"/>
        </w:rPr>
        <w:t xml:space="preserve">   чтение по ролям</w:t>
      </w:r>
    </w:p>
    <w:p w:rsidR="00C915BD" w:rsidRPr="002C3D38" w:rsidRDefault="00C915BD" w:rsidP="002C3D38">
      <w:pPr>
        <w:widowControl w:val="0"/>
        <w:spacing w:line="276" w:lineRule="auto"/>
        <w:jc w:val="both"/>
        <w:rPr>
          <w:szCs w:val="28"/>
        </w:rPr>
      </w:pPr>
    </w:p>
    <w:p w:rsidR="00A47284" w:rsidRPr="002C3D38" w:rsidRDefault="00A47284" w:rsidP="00EB7996">
      <w:pPr>
        <w:spacing w:line="276" w:lineRule="auto"/>
        <w:ind w:firstLine="708"/>
        <w:jc w:val="both"/>
        <w:rPr>
          <w:b/>
          <w:szCs w:val="28"/>
        </w:rPr>
      </w:pPr>
      <w:r w:rsidRPr="002C3D38">
        <w:rPr>
          <w:b/>
          <w:szCs w:val="28"/>
        </w:rPr>
        <w:t>Контроль за знаниями, умениями и навыками</w:t>
      </w:r>
      <w:r w:rsidRPr="002C3D38">
        <w:rPr>
          <w:szCs w:val="28"/>
        </w:rPr>
        <w:t>осуществляется в ходе устных опросов</w:t>
      </w:r>
      <w:r w:rsidR="00EB7996">
        <w:rPr>
          <w:szCs w:val="28"/>
        </w:rPr>
        <w:t xml:space="preserve">, проведения </w:t>
      </w:r>
      <w:r w:rsidRPr="002C3D38">
        <w:rPr>
          <w:szCs w:val="28"/>
        </w:rPr>
        <w:t xml:space="preserve"> тестов, заданий на установление соответствия, ответов на вопросы. Тексты контрольно-измерительные материалы создает учитель в соответствии с психофизическим особенностями каждого ученика </w:t>
      </w:r>
      <w:r w:rsidR="00EB7996">
        <w:rPr>
          <w:szCs w:val="28"/>
        </w:rPr>
        <w:t xml:space="preserve"> 8</w:t>
      </w:r>
      <w:r w:rsidRPr="002C3D38">
        <w:rPr>
          <w:szCs w:val="28"/>
        </w:rPr>
        <w:t xml:space="preserve"> класс</w:t>
      </w:r>
      <w:r w:rsidR="00C43FBE" w:rsidRPr="002C3D38">
        <w:rPr>
          <w:szCs w:val="28"/>
        </w:rPr>
        <w:t>а</w:t>
      </w:r>
      <w:r w:rsidRPr="002C3D38">
        <w:rPr>
          <w:szCs w:val="28"/>
        </w:rPr>
        <w:t xml:space="preserve">. Контроль осуществляется по завершению изучения творчества писателя (промежуточный контроль). Время, отводимое на уроке для контроля  – 5-15 минут. </w:t>
      </w:r>
    </w:p>
    <w:p w:rsidR="005E2E4A" w:rsidRPr="002C3D38" w:rsidRDefault="00A47284" w:rsidP="00EB7996">
      <w:pPr>
        <w:spacing w:line="276" w:lineRule="auto"/>
        <w:ind w:firstLine="708"/>
        <w:jc w:val="both"/>
        <w:rPr>
          <w:szCs w:val="28"/>
        </w:rPr>
      </w:pPr>
      <w:r w:rsidRPr="002C3D38">
        <w:rPr>
          <w:szCs w:val="28"/>
        </w:rPr>
        <w:t xml:space="preserve">Занятия проводятся в классно-урочной форме. </w:t>
      </w:r>
    </w:p>
    <w:p w:rsidR="00920686" w:rsidRDefault="00920686" w:rsidP="00920686">
      <w:pPr>
        <w:jc w:val="both"/>
        <w:rPr>
          <w:b/>
        </w:rPr>
      </w:pPr>
    </w:p>
    <w:p w:rsidR="00920686" w:rsidRPr="00920686" w:rsidRDefault="00920686" w:rsidP="00920686">
      <w:pPr>
        <w:jc w:val="both"/>
        <w:rPr>
          <w:b/>
        </w:rPr>
      </w:pPr>
      <w:r w:rsidRPr="00920686">
        <w:rPr>
          <w:b/>
        </w:rPr>
        <w:t xml:space="preserve">Навыки чтения </w:t>
      </w:r>
      <w:r w:rsidR="003C2F8C">
        <w:rPr>
          <w:b/>
        </w:rPr>
        <w:t xml:space="preserve">для обучающихся </w:t>
      </w:r>
      <w:r w:rsidRPr="00920686">
        <w:rPr>
          <w:b/>
        </w:rPr>
        <w:t xml:space="preserve"> 8 КЛАССА   </w:t>
      </w:r>
    </w:p>
    <w:p w:rsidR="00920686" w:rsidRPr="00920686" w:rsidRDefault="00920686" w:rsidP="00920686">
      <w:pPr>
        <w:jc w:val="both"/>
      </w:pPr>
      <w:r w:rsidRPr="00920686">
        <w:t>      Дальнейшее совершенствование сознательного, правильного, выразительного и беглого чтения в соответствии с нормами литературного произношения.</w:t>
      </w:r>
    </w:p>
    <w:p w:rsidR="00920686" w:rsidRPr="00920686" w:rsidRDefault="00920686" w:rsidP="00920686">
      <w:pPr>
        <w:jc w:val="both"/>
      </w:pPr>
      <w:r w:rsidRPr="00920686">
        <w:t>      Самостоятельное чтение текста про себя с предварительными заданиями учителя.</w:t>
      </w:r>
    </w:p>
    <w:p w:rsidR="00920686" w:rsidRPr="00920686" w:rsidRDefault="00920686" w:rsidP="00920686">
      <w:pPr>
        <w:jc w:val="both"/>
      </w:pPr>
      <w:r w:rsidRPr="00920686">
        <w:t>      Самостоятельная подготовка к выразительному чтению с последующей его оценкой классом.</w:t>
      </w:r>
    </w:p>
    <w:p w:rsidR="00920686" w:rsidRPr="00920686" w:rsidRDefault="00920686" w:rsidP="00920686">
      <w:pPr>
        <w:jc w:val="both"/>
      </w:pPr>
      <w:r w:rsidRPr="00920686">
        <w:t>      Чтение по ролям и драматизация.</w:t>
      </w:r>
    </w:p>
    <w:p w:rsidR="00920686" w:rsidRPr="00920686" w:rsidRDefault="00920686" w:rsidP="00920686">
      <w:pPr>
        <w:rPr>
          <w:b/>
          <w:bCs/>
        </w:rPr>
      </w:pPr>
      <w:r w:rsidRPr="00920686">
        <w:rPr>
          <w:b/>
          <w:bCs/>
        </w:rPr>
        <w:t>Работа над текстом</w:t>
      </w:r>
    </w:p>
    <w:p w:rsidR="00920686" w:rsidRPr="00920686" w:rsidRDefault="00920686" w:rsidP="00920686">
      <w:pPr>
        <w:jc w:val="both"/>
      </w:pPr>
      <w:r w:rsidRPr="00920686">
        <w:t>      Совершенствование умения устанавливать смысловые связи событий, поступков героев, выделять части текста. Определение основной мысли каждой части и произведения в целом (с помощью учителя). Анализ (с помощью учителя) литературного произведения с точки зрения отражения в нем нравственных истин.</w:t>
      </w:r>
    </w:p>
    <w:p w:rsidR="00920686" w:rsidRPr="00920686" w:rsidRDefault="00920686" w:rsidP="00920686">
      <w:pPr>
        <w:jc w:val="both"/>
      </w:pPr>
      <w:r w:rsidRPr="00920686">
        <w:t>      Составление характеристики героев путем отбора соответствующих мест текста для подтверждения определенных черт характера.</w:t>
      </w:r>
    </w:p>
    <w:p w:rsidR="00920686" w:rsidRPr="00920686" w:rsidRDefault="00920686" w:rsidP="00920686">
      <w:pPr>
        <w:jc w:val="both"/>
      </w:pPr>
      <w:r w:rsidRPr="00920686">
        <w:t>      Выделение авторского отношения к изображаемым событиям и героям произведения (с помощью учителя).</w:t>
      </w:r>
    </w:p>
    <w:p w:rsidR="00920686" w:rsidRPr="00920686" w:rsidRDefault="00920686" w:rsidP="00920686">
      <w:pPr>
        <w:jc w:val="both"/>
      </w:pPr>
      <w:r w:rsidRPr="00920686">
        <w:t>      Формирование умения размышлять над поступками героев с точки зрения современной жизни.</w:t>
      </w:r>
    </w:p>
    <w:p w:rsidR="00920686" w:rsidRPr="00920686" w:rsidRDefault="00920686" w:rsidP="00920686">
      <w:pPr>
        <w:jc w:val="both"/>
      </w:pPr>
      <w:r w:rsidRPr="00920686">
        <w:t>      Нахождение в тексте фрагментов описательного и повествовательного характера, установление их различий.</w:t>
      </w:r>
    </w:p>
    <w:p w:rsidR="00920686" w:rsidRPr="00920686" w:rsidRDefault="00920686" w:rsidP="00920686">
      <w:pPr>
        <w:jc w:val="both"/>
      </w:pPr>
      <w:r w:rsidRPr="00920686">
        <w:t>      Самостоятельное озаглавливание данных частей в простых по содержанию текстах.</w:t>
      </w:r>
    </w:p>
    <w:p w:rsidR="00920686" w:rsidRPr="00920686" w:rsidRDefault="00920686" w:rsidP="00920686">
      <w:pPr>
        <w:jc w:val="both"/>
      </w:pPr>
      <w:r w:rsidRPr="00920686">
        <w:t>      Отбор опорных слов в каждой части для пересказа. Пересказ прочитанного. Составление пересказа от имени одного из героев. Творческое продолжение рассказа.</w:t>
      </w:r>
    </w:p>
    <w:p w:rsidR="00920686" w:rsidRPr="00920686" w:rsidRDefault="00920686" w:rsidP="00920686">
      <w:pPr>
        <w:jc w:val="both"/>
      </w:pPr>
      <w:r w:rsidRPr="00920686">
        <w:t>      Развитие умения ставить вопросы к тексту и задавать их классу, выступая в роли учителя. Составлять ответы на вопросы, используя сложные предложения.</w:t>
      </w:r>
    </w:p>
    <w:p w:rsidR="00920686" w:rsidRPr="00920686" w:rsidRDefault="00920686" w:rsidP="00920686">
      <w:pPr>
        <w:jc w:val="both"/>
      </w:pPr>
      <w:r w:rsidRPr="00920686">
        <w:t>      Совершенствование умения работать со словом, выделять особенности речи действующих лиц, их эмоциональное состояние. Нахождение в тексте слов и словосочетаний, употребленных в переносном значении, установление их роли (с помощью учителя) в описании природы, изображении событий, героев.</w:t>
      </w:r>
    </w:p>
    <w:p w:rsidR="00920686" w:rsidRPr="00920686" w:rsidRDefault="00920686" w:rsidP="00920686">
      <w:pPr>
        <w:jc w:val="both"/>
      </w:pPr>
      <w:r w:rsidRPr="00920686">
        <w:t>      Использование в пересказе образных средств языка. Формирование умения выделять незнакомые слова из текста и объяснять их.</w:t>
      </w:r>
    </w:p>
    <w:p w:rsidR="00920686" w:rsidRPr="00920686" w:rsidRDefault="00920686" w:rsidP="00920686">
      <w:pPr>
        <w:jc w:val="both"/>
      </w:pPr>
      <w:r w:rsidRPr="00920686">
        <w:t>      Определение жанровых особенностей произведения.</w:t>
      </w:r>
    </w:p>
    <w:p w:rsidR="00920686" w:rsidRPr="00920686" w:rsidRDefault="00920686" w:rsidP="00920686">
      <w:pPr>
        <w:jc w:val="both"/>
      </w:pPr>
      <w:r w:rsidRPr="00920686">
        <w:t>      Внеклассное чтение. Самостоятельное чтение книг, газет, журналов. Обсуждение прочитанного. Ведение дневников внеклассного чтения (с помощью учителя).</w:t>
      </w:r>
    </w:p>
    <w:p w:rsidR="00920686" w:rsidRPr="00920686" w:rsidRDefault="00920686" w:rsidP="00920686">
      <w:pPr>
        <w:jc w:val="both"/>
      </w:pPr>
    </w:p>
    <w:p w:rsidR="00DF34F5" w:rsidRPr="002C3D38" w:rsidRDefault="00DF34F5" w:rsidP="002C3D38">
      <w:pPr>
        <w:shd w:val="clear" w:color="auto" w:fill="FFFFFF"/>
        <w:spacing w:line="276" w:lineRule="auto"/>
        <w:jc w:val="both"/>
        <w:rPr>
          <w:b/>
          <w:i/>
          <w:szCs w:val="28"/>
        </w:rPr>
      </w:pPr>
    </w:p>
    <w:p w:rsidR="0084186C" w:rsidRPr="002C3D38" w:rsidRDefault="00EB7996" w:rsidP="00EB7996">
      <w:pPr>
        <w:shd w:val="clear" w:color="auto" w:fill="FFFFFF"/>
        <w:spacing w:line="276" w:lineRule="auto"/>
        <w:jc w:val="center"/>
        <w:rPr>
          <w:b/>
          <w:szCs w:val="28"/>
        </w:rPr>
      </w:pPr>
      <w:r w:rsidRPr="002C3D38">
        <w:rPr>
          <w:b/>
          <w:szCs w:val="28"/>
        </w:rPr>
        <w:t>МЕСТО УЧЕБНОГО ПРЕДМЕТА В УЧЕБНОМ ПЛАНЕ</w:t>
      </w:r>
    </w:p>
    <w:p w:rsidR="0084186C" w:rsidRPr="002C3D38" w:rsidRDefault="009671CC" w:rsidP="002C3D38">
      <w:pPr>
        <w:shd w:val="clear" w:color="auto" w:fill="FFFFFF"/>
        <w:spacing w:before="235"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Согласно У</w:t>
      </w:r>
      <w:r w:rsidR="0084186C" w:rsidRPr="002C3D38">
        <w:rPr>
          <w:color w:val="000000"/>
          <w:szCs w:val="28"/>
        </w:rPr>
        <w:t xml:space="preserve">чебному плану </w:t>
      </w:r>
      <w:r w:rsidR="003C2F8C">
        <w:rPr>
          <w:color w:val="000000"/>
          <w:szCs w:val="28"/>
        </w:rPr>
        <w:t xml:space="preserve">школы – интерната на 2019-2020 учебный год </w:t>
      </w:r>
      <w:r w:rsidR="0084186C" w:rsidRPr="002C3D38">
        <w:rPr>
          <w:color w:val="000000"/>
          <w:szCs w:val="28"/>
        </w:rPr>
        <w:t xml:space="preserve">на изучение </w:t>
      </w:r>
      <w:r w:rsidR="00230E4B">
        <w:rPr>
          <w:color w:val="000000"/>
          <w:szCs w:val="28"/>
        </w:rPr>
        <w:t>чтения</w:t>
      </w:r>
      <w:r w:rsidR="0084186C" w:rsidRPr="002C3D38">
        <w:rPr>
          <w:color w:val="000000"/>
          <w:szCs w:val="28"/>
        </w:rPr>
        <w:t xml:space="preserve"> в </w:t>
      </w:r>
      <w:r w:rsidR="00230E4B">
        <w:rPr>
          <w:color w:val="000000"/>
          <w:szCs w:val="28"/>
        </w:rPr>
        <w:t>8</w:t>
      </w:r>
      <w:r w:rsidR="0084186C" w:rsidRPr="002C3D38">
        <w:rPr>
          <w:color w:val="000000"/>
          <w:szCs w:val="28"/>
        </w:rPr>
        <w:t xml:space="preserve"> отводится </w:t>
      </w:r>
      <w:r w:rsidR="00230E4B">
        <w:rPr>
          <w:color w:val="000000"/>
          <w:szCs w:val="28"/>
        </w:rPr>
        <w:t>4</w:t>
      </w:r>
      <w:r w:rsidR="0084186C" w:rsidRPr="002C3D38">
        <w:rPr>
          <w:color w:val="000000"/>
          <w:szCs w:val="28"/>
        </w:rPr>
        <w:t xml:space="preserve"> час</w:t>
      </w:r>
      <w:r w:rsidR="00266E61" w:rsidRPr="002C3D38">
        <w:rPr>
          <w:color w:val="000000"/>
          <w:szCs w:val="28"/>
        </w:rPr>
        <w:t>а</w:t>
      </w:r>
      <w:r w:rsidR="0084186C" w:rsidRPr="002C3D38">
        <w:rPr>
          <w:color w:val="000000"/>
          <w:szCs w:val="28"/>
        </w:rPr>
        <w:t xml:space="preserve"> в неделю (</w:t>
      </w:r>
      <w:r w:rsidR="00230E4B">
        <w:rPr>
          <w:color w:val="000000"/>
          <w:szCs w:val="28"/>
        </w:rPr>
        <w:t>140 часов</w:t>
      </w:r>
      <w:r w:rsidR="0084186C" w:rsidRPr="002C3D38">
        <w:rPr>
          <w:color w:val="000000"/>
          <w:szCs w:val="28"/>
        </w:rPr>
        <w:t>).</w:t>
      </w:r>
    </w:p>
    <w:p w:rsidR="0033095D" w:rsidRPr="002C3D38" w:rsidRDefault="0033095D" w:rsidP="002C3D38">
      <w:pPr>
        <w:pStyle w:val="a4"/>
        <w:spacing w:line="276" w:lineRule="auto"/>
        <w:ind w:left="0"/>
        <w:jc w:val="both"/>
        <w:rPr>
          <w:b/>
          <w:sz w:val="22"/>
        </w:rPr>
      </w:pPr>
    </w:p>
    <w:p w:rsidR="00230E4B" w:rsidRPr="00230E4B" w:rsidRDefault="00230E4B" w:rsidP="00230E4B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lang w:eastAsia="en-US"/>
        </w:rPr>
      </w:pPr>
      <w:r w:rsidRPr="00230E4B">
        <w:rPr>
          <w:b/>
          <w:lang w:eastAsia="en-US"/>
        </w:rPr>
        <w:t>ЛИЧНОСТНЫЕ, МЕТАПРЕДМЕТНЫЕ И ПРЕДМЕТНЫЕ РЕЗУЛЬТАТЫ ОСВОЕН</w:t>
      </w:r>
      <w:r>
        <w:rPr>
          <w:b/>
          <w:lang w:eastAsia="en-US"/>
        </w:rPr>
        <w:t>ИЯ ПРЕДМЕТА</w:t>
      </w:r>
    </w:p>
    <w:p w:rsidR="00230E4B" w:rsidRDefault="00230E4B" w:rsidP="00230E4B">
      <w:pPr>
        <w:ind w:firstLine="709"/>
        <w:jc w:val="center"/>
        <w:rPr>
          <w:u w:val="single"/>
          <w:lang w:eastAsia="en-US"/>
        </w:rPr>
      </w:pPr>
    </w:p>
    <w:p w:rsidR="00230E4B" w:rsidRPr="00230E4B" w:rsidRDefault="00230E4B" w:rsidP="00230E4B">
      <w:pPr>
        <w:ind w:firstLine="709"/>
        <w:jc w:val="center"/>
        <w:rPr>
          <w:u w:val="single"/>
          <w:lang w:eastAsia="en-US"/>
        </w:rPr>
      </w:pPr>
      <w:r w:rsidRPr="00230E4B">
        <w:rPr>
          <w:u w:val="single"/>
          <w:lang w:eastAsia="en-US"/>
        </w:rPr>
        <w:t>Личностные УУД</w:t>
      </w:r>
    </w:p>
    <w:p w:rsidR="00230E4B" w:rsidRPr="00230E4B" w:rsidRDefault="00230E4B" w:rsidP="00230E4B">
      <w:pPr>
        <w:ind w:firstLine="709"/>
        <w:jc w:val="center"/>
        <w:rPr>
          <w:i/>
          <w:lang w:eastAsia="en-US"/>
        </w:rPr>
      </w:pPr>
    </w:p>
    <w:p w:rsidR="00230E4B" w:rsidRPr="00230E4B" w:rsidRDefault="00230E4B" w:rsidP="00230E4B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</w:pPr>
      <w:r w:rsidRPr="00230E4B">
        <w:t>гордиться школьными успехами и достижениями как собственными, так и своих товарищей;</w:t>
      </w:r>
    </w:p>
    <w:p w:rsidR="00230E4B" w:rsidRPr="00230E4B" w:rsidRDefault="00230E4B" w:rsidP="00230E4B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</w:pPr>
      <w:r w:rsidRPr="00230E4B">
        <w:t xml:space="preserve">адекватно эмоционально откликаться на произведения литературы, музыки, живописи и др. </w:t>
      </w:r>
    </w:p>
    <w:p w:rsidR="00230E4B" w:rsidRPr="00230E4B" w:rsidRDefault="00230E4B" w:rsidP="00230E4B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</w:pPr>
      <w:r w:rsidRPr="00230E4B">
        <w:t>уважительно и бережно относиться к людям труда и результатам их деятельности;</w:t>
      </w:r>
    </w:p>
    <w:p w:rsidR="00230E4B" w:rsidRPr="00230E4B" w:rsidRDefault="00230E4B" w:rsidP="00230E4B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</w:pPr>
      <w:r w:rsidRPr="00230E4B">
        <w:t>бережно относиться к культурно-историческому наследию родного края и страны;</w:t>
      </w:r>
    </w:p>
    <w:p w:rsidR="00230E4B" w:rsidRPr="00230E4B" w:rsidRDefault="00230E4B" w:rsidP="00230E4B">
      <w:pPr>
        <w:numPr>
          <w:ilvl w:val="0"/>
          <w:numId w:val="10"/>
        </w:numPr>
        <w:spacing w:after="200" w:line="276" w:lineRule="auto"/>
        <w:ind w:left="0" w:firstLine="709"/>
        <w:contextualSpacing/>
        <w:jc w:val="both"/>
      </w:pPr>
      <w:r w:rsidRPr="00230E4B">
        <w:t>понимать личную ответственность за свои поступки на основе представлений о этических нормах и правилах поведения в современном обществе.</w:t>
      </w:r>
    </w:p>
    <w:p w:rsidR="00230E4B" w:rsidRPr="00230E4B" w:rsidRDefault="00230E4B" w:rsidP="00230E4B">
      <w:pPr>
        <w:ind w:firstLine="709"/>
      </w:pPr>
    </w:p>
    <w:p w:rsidR="00230E4B" w:rsidRPr="00230E4B" w:rsidRDefault="00230E4B" w:rsidP="00230E4B">
      <w:pPr>
        <w:ind w:firstLine="709"/>
        <w:jc w:val="both"/>
      </w:pPr>
      <w:r w:rsidRPr="00230E4B">
        <w:rPr>
          <w:b/>
          <w:bCs/>
        </w:rPr>
        <w:t>Метапредметными результатами</w:t>
      </w:r>
      <w:r w:rsidRPr="00230E4B">
        <w:t xml:space="preserve"> изуче</w:t>
      </w:r>
      <w:r>
        <w:t>ния курса «Чтение»</w:t>
      </w:r>
      <w:r w:rsidRPr="00230E4B">
        <w:t xml:space="preserve"> является формирование универсальных учебных действий (УУД).</w:t>
      </w:r>
    </w:p>
    <w:p w:rsidR="00230E4B" w:rsidRDefault="00230E4B" w:rsidP="00230E4B">
      <w:pPr>
        <w:tabs>
          <w:tab w:val="left" w:pos="3900"/>
          <w:tab w:val="center" w:pos="5037"/>
        </w:tabs>
        <w:ind w:firstLine="709"/>
        <w:contextualSpacing/>
        <w:jc w:val="center"/>
        <w:rPr>
          <w:u w:val="single"/>
        </w:rPr>
      </w:pPr>
    </w:p>
    <w:p w:rsidR="00230E4B" w:rsidRPr="00230E4B" w:rsidRDefault="00230E4B" w:rsidP="00230E4B">
      <w:pPr>
        <w:tabs>
          <w:tab w:val="left" w:pos="3900"/>
          <w:tab w:val="center" w:pos="5037"/>
        </w:tabs>
        <w:ind w:firstLine="709"/>
        <w:contextualSpacing/>
        <w:jc w:val="center"/>
        <w:rPr>
          <w:u w:val="single"/>
        </w:rPr>
      </w:pPr>
      <w:r w:rsidRPr="00230E4B">
        <w:rPr>
          <w:u w:val="single"/>
        </w:rPr>
        <w:t>Регулятивные УУД</w:t>
      </w:r>
    </w:p>
    <w:p w:rsidR="00230E4B" w:rsidRPr="00230E4B" w:rsidRDefault="00230E4B" w:rsidP="00230E4B">
      <w:pPr>
        <w:ind w:firstLine="709"/>
        <w:contextualSpacing/>
        <w:jc w:val="center"/>
        <w:rPr>
          <w:i/>
        </w:rPr>
      </w:pPr>
    </w:p>
    <w:p w:rsidR="00230E4B" w:rsidRPr="00230E4B" w:rsidRDefault="00230E4B" w:rsidP="00230E4B">
      <w:pPr>
        <w:numPr>
          <w:ilvl w:val="0"/>
          <w:numId w:val="11"/>
        </w:numPr>
        <w:spacing w:after="200" w:line="276" w:lineRule="auto"/>
        <w:ind w:left="0" w:firstLine="709"/>
        <w:contextualSpacing/>
        <w:jc w:val="both"/>
      </w:pPr>
      <w:r w:rsidRPr="00230E4B">
        <w:t>принимать и сохранять цели и задачи решения типовых учебных и практических задач, осуществлять коллективный поиск средств их существования;</w:t>
      </w:r>
    </w:p>
    <w:p w:rsidR="00230E4B" w:rsidRPr="00230E4B" w:rsidRDefault="00230E4B" w:rsidP="00230E4B">
      <w:pPr>
        <w:numPr>
          <w:ilvl w:val="0"/>
          <w:numId w:val="11"/>
        </w:numPr>
        <w:spacing w:after="200" w:line="276" w:lineRule="auto"/>
        <w:ind w:left="0" w:firstLine="709"/>
        <w:contextualSpacing/>
        <w:jc w:val="both"/>
      </w:pPr>
      <w:r w:rsidRPr="00230E4B">
        <w:t>осознанно действовать на основе разных видов инструкций для решения учебных задач;</w:t>
      </w:r>
    </w:p>
    <w:p w:rsidR="00230E4B" w:rsidRPr="00230E4B" w:rsidRDefault="00230E4B" w:rsidP="00230E4B">
      <w:pPr>
        <w:numPr>
          <w:ilvl w:val="0"/>
          <w:numId w:val="11"/>
        </w:numPr>
        <w:spacing w:after="200" w:line="276" w:lineRule="auto"/>
        <w:ind w:left="0" w:firstLine="709"/>
        <w:contextualSpacing/>
        <w:jc w:val="both"/>
      </w:pPr>
      <w:r w:rsidRPr="00230E4B"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30E4B" w:rsidRPr="00230E4B" w:rsidRDefault="00230E4B" w:rsidP="00230E4B">
      <w:pPr>
        <w:numPr>
          <w:ilvl w:val="0"/>
          <w:numId w:val="11"/>
        </w:numPr>
        <w:spacing w:after="200" w:line="276" w:lineRule="auto"/>
        <w:ind w:left="0" w:firstLine="709"/>
        <w:contextualSpacing/>
        <w:jc w:val="both"/>
      </w:pPr>
      <w:r w:rsidRPr="00230E4B">
        <w:t>осуществлять самооценку и самоконтроль деятельности, адекватно реагировать на внешний контроль и оценку, корректировать в соответствии с ней свою деятельность.</w:t>
      </w:r>
    </w:p>
    <w:p w:rsidR="00230E4B" w:rsidRPr="00230E4B" w:rsidRDefault="00230E4B" w:rsidP="00230E4B">
      <w:pPr>
        <w:tabs>
          <w:tab w:val="left" w:pos="3900"/>
          <w:tab w:val="center" w:pos="5037"/>
        </w:tabs>
        <w:ind w:firstLine="709"/>
        <w:contextualSpacing/>
        <w:jc w:val="center"/>
        <w:rPr>
          <w:u w:val="single"/>
        </w:rPr>
      </w:pPr>
      <w:r w:rsidRPr="00230E4B">
        <w:rPr>
          <w:u w:val="single"/>
        </w:rPr>
        <w:t>Познавательные УУД</w:t>
      </w:r>
    </w:p>
    <w:p w:rsidR="00230E4B" w:rsidRPr="00230E4B" w:rsidRDefault="00230E4B" w:rsidP="00230E4B">
      <w:pPr>
        <w:ind w:firstLine="709"/>
        <w:contextualSpacing/>
        <w:jc w:val="center"/>
        <w:rPr>
          <w:i/>
        </w:rPr>
      </w:pPr>
    </w:p>
    <w:p w:rsidR="00230E4B" w:rsidRPr="00230E4B" w:rsidRDefault="00230E4B" w:rsidP="00230E4B">
      <w:pPr>
        <w:numPr>
          <w:ilvl w:val="0"/>
          <w:numId w:val="12"/>
        </w:numPr>
        <w:spacing w:after="200" w:line="276" w:lineRule="auto"/>
        <w:ind w:left="0" w:firstLine="709"/>
        <w:contextualSpacing/>
        <w:jc w:val="both"/>
      </w:pPr>
      <w:r w:rsidRPr="00230E4B">
        <w:t>дифференцированно воспринимать окружающий мир, его временно-пространственную организацию;</w:t>
      </w:r>
    </w:p>
    <w:p w:rsidR="00230E4B" w:rsidRPr="00230E4B" w:rsidRDefault="00230E4B" w:rsidP="00230E4B">
      <w:pPr>
        <w:numPr>
          <w:ilvl w:val="0"/>
          <w:numId w:val="12"/>
        </w:numPr>
        <w:spacing w:after="200" w:line="276" w:lineRule="auto"/>
        <w:ind w:left="0" w:firstLine="709"/>
        <w:contextualSpacing/>
        <w:jc w:val="both"/>
      </w:pPr>
      <w:r w:rsidRPr="00230E4B">
        <w:t xml:space="preserve"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возможностями, применять начальные сведения о сущности и особенностях объектов, процессов и явлений действительности </w:t>
      </w:r>
      <w:r w:rsidRPr="00230E4B">
        <w:lastRenderedPageBreak/>
        <w:t>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</w:r>
    </w:p>
    <w:p w:rsidR="00230E4B" w:rsidRPr="00230E4B" w:rsidRDefault="00230E4B" w:rsidP="00230E4B">
      <w:pPr>
        <w:numPr>
          <w:ilvl w:val="0"/>
          <w:numId w:val="12"/>
        </w:numPr>
        <w:spacing w:after="200" w:line="276" w:lineRule="auto"/>
        <w:ind w:left="0" w:firstLine="709"/>
        <w:contextualSpacing/>
        <w:jc w:val="both"/>
      </w:pPr>
      <w:r w:rsidRPr="00230E4B">
        <w:t>использовать в жизни и деятельности некоторые межпредметные знания, отражающие доступные существенные связи и отношения между объектами и процессами.</w:t>
      </w:r>
    </w:p>
    <w:p w:rsidR="00230E4B" w:rsidRPr="00230E4B" w:rsidRDefault="00230E4B" w:rsidP="00230E4B">
      <w:pPr>
        <w:numPr>
          <w:ilvl w:val="0"/>
          <w:numId w:val="12"/>
        </w:numPr>
        <w:spacing w:after="200" w:line="276" w:lineRule="auto"/>
        <w:ind w:left="0" w:firstLine="709"/>
        <w:contextualSpacing/>
        <w:jc w:val="both"/>
      </w:pPr>
    </w:p>
    <w:p w:rsidR="00230E4B" w:rsidRPr="00230E4B" w:rsidRDefault="00230E4B" w:rsidP="00230E4B">
      <w:pPr>
        <w:ind w:firstLine="709"/>
        <w:jc w:val="center"/>
        <w:rPr>
          <w:u w:val="single"/>
          <w:lang w:eastAsia="en-US"/>
        </w:rPr>
      </w:pPr>
      <w:r w:rsidRPr="00230E4B">
        <w:rPr>
          <w:u w:val="single"/>
          <w:lang w:eastAsia="en-US"/>
        </w:rPr>
        <w:t>Коммуникативные УУД</w:t>
      </w:r>
    </w:p>
    <w:p w:rsidR="00230E4B" w:rsidRPr="00230E4B" w:rsidRDefault="00230E4B" w:rsidP="00230E4B">
      <w:pPr>
        <w:ind w:firstLine="709"/>
        <w:jc w:val="center"/>
        <w:rPr>
          <w:i/>
          <w:lang w:eastAsia="en-US"/>
        </w:rPr>
      </w:pPr>
    </w:p>
    <w:p w:rsidR="00230E4B" w:rsidRPr="00230E4B" w:rsidRDefault="00230E4B" w:rsidP="00230E4B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</w:pPr>
      <w:r w:rsidRPr="00230E4B">
        <w:t>вступать и поддерживать коммуникацию в разных ситуациях социального взаимодействия (учебных, трудовых, бытовых и др.);</w:t>
      </w:r>
    </w:p>
    <w:p w:rsidR="00230E4B" w:rsidRPr="00230E4B" w:rsidRDefault="00230E4B" w:rsidP="00230E4B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</w:pPr>
      <w:r w:rsidRPr="00230E4B">
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</w:t>
      </w:r>
    </w:p>
    <w:p w:rsidR="00230E4B" w:rsidRPr="00230E4B" w:rsidRDefault="00230E4B" w:rsidP="00230E4B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</w:pPr>
      <w:r w:rsidRPr="00230E4B">
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знакомый – незнакомый и т.п.);</w:t>
      </w:r>
    </w:p>
    <w:p w:rsidR="00230E4B" w:rsidRPr="00230E4B" w:rsidRDefault="00230E4B" w:rsidP="00230E4B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</w:pPr>
      <w:r w:rsidRPr="00230E4B">
        <w:t>использовать разные виды делового письма для решения жизненно значимых задач;</w:t>
      </w:r>
    </w:p>
    <w:p w:rsidR="00C915BD" w:rsidRPr="00230E4B" w:rsidRDefault="00230E4B" w:rsidP="002C3D38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</w:pPr>
      <w:r w:rsidRPr="00230E4B"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:rsidR="003B23DD" w:rsidRPr="002C3D38" w:rsidRDefault="003B23DD" w:rsidP="002C3D38">
      <w:pPr>
        <w:pStyle w:val="a4"/>
        <w:spacing w:line="276" w:lineRule="auto"/>
        <w:ind w:left="0"/>
        <w:jc w:val="both"/>
        <w:rPr>
          <w:b/>
          <w:sz w:val="22"/>
        </w:rPr>
      </w:pPr>
    </w:p>
    <w:p w:rsidR="0084186C" w:rsidRPr="002C3D38" w:rsidRDefault="0084186C" w:rsidP="002C3D38">
      <w:pPr>
        <w:pStyle w:val="a4"/>
        <w:spacing w:line="276" w:lineRule="auto"/>
        <w:ind w:left="0"/>
        <w:jc w:val="both"/>
        <w:rPr>
          <w:b/>
          <w:szCs w:val="28"/>
        </w:rPr>
      </w:pPr>
      <w:r w:rsidRPr="002C3D38">
        <w:rPr>
          <w:b/>
          <w:szCs w:val="28"/>
        </w:rPr>
        <w:t>Планируемые результаты</w:t>
      </w:r>
    </w:p>
    <w:p w:rsidR="00CA5189" w:rsidRPr="002C3D38" w:rsidRDefault="00CA5189" w:rsidP="002C3D38">
      <w:pPr>
        <w:pStyle w:val="a4"/>
        <w:spacing w:line="276" w:lineRule="auto"/>
        <w:ind w:left="0"/>
        <w:jc w:val="both"/>
        <w:rPr>
          <w:b/>
          <w:sz w:val="22"/>
        </w:rPr>
      </w:pPr>
    </w:p>
    <w:p w:rsidR="00EB4364" w:rsidRPr="002C3D38" w:rsidRDefault="0084186C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 xml:space="preserve">В результате уроков </w:t>
      </w:r>
      <w:r w:rsidR="00E77EC7" w:rsidRPr="002C3D38">
        <w:rPr>
          <w:szCs w:val="28"/>
        </w:rPr>
        <w:t>чтения</w:t>
      </w:r>
      <w:r w:rsidR="00230E4B">
        <w:rPr>
          <w:szCs w:val="28"/>
        </w:rPr>
        <w:t xml:space="preserve"> и развития речи  обучающиеся</w:t>
      </w:r>
      <w:r w:rsidR="00FE186A" w:rsidRPr="002C3D38">
        <w:rPr>
          <w:szCs w:val="28"/>
        </w:rPr>
        <w:t xml:space="preserve">8 </w:t>
      </w:r>
      <w:r w:rsidRPr="002C3D38">
        <w:rPr>
          <w:szCs w:val="28"/>
        </w:rPr>
        <w:t>класса</w:t>
      </w:r>
    </w:p>
    <w:p w:rsidR="0084186C" w:rsidRPr="002C3D38" w:rsidRDefault="0084186C" w:rsidP="002C3D38">
      <w:pPr>
        <w:spacing w:line="276" w:lineRule="auto"/>
        <w:jc w:val="both"/>
        <w:rPr>
          <w:sz w:val="22"/>
        </w:rPr>
      </w:pPr>
    </w:p>
    <w:p w:rsidR="00796D56" w:rsidRPr="002C3D38" w:rsidRDefault="00796D56" w:rsidP="002C3D38">
      <w:pPr>
        <w:spacing w:line="276" w:lineRule="auto"/>
        <w:jc w:val="both"/>
        <w:rPr>
          <w:b/>
          <w:szCs w:val="28"/>
        </w:rPr>
      </w:pPr>
      <w:r w:rsidRPr="002C3D38">
        <w:rPr>
          <w:b/>
          <w:szCs w:val="28"/>
        </w:rPr>
        <w:t>должны знать:</w:t>
      </w:r>
    </w:p>
    <w:p w:rsidR="00796D56" w:rsidRPr="002C3D38" w:rsidRDefault="00796D56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 xml:space="preserve">Читать осознанно, правильно, бегло, выразительно вслух; читать «про себя»; выделять главную мысль произведения; давать характеристику главным действующим лицам, оценивать их поступки, обосновывая своё отношение к ним;  </w:t>
      </w:r>
    </w:p>
    <w:p w:rsidR="00796D56" w:rsidRPr="002C3D38" w:rsidRDefault="00796D56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>Пересказывать содержание прочитанного, используя слова и выражения. Взятые из текста</w:t>
      </w:r>
    </w:p>
    <w:p w:rsidR="00796D56" w:rsidRPr="002C3D38" w:rsidRDefault="00796D56" w:rsidP="002C3D38">
      <w:pPr>
        <w:spacing w:line="276" w:lineRule="auto"/>
        <w:jc w:val="both"/>
        <w:rPr>
          <w:b/>
          <w:szCs w:val="28"/>
        </w:rPr>
      </w:pPr>
      <w:r w:rsidRPr="002C3D38">
        <w:rPr>
          <w:b/>
          <w:szCs w:val="28"/>
        </w:rPr>
        <w:t>должны уметь:</w:t>
      </w:r>
    </w:p>
    <w:p w:rsidR="00796D56" w:rsidRPr="002C3D38" w:rsidRDefault="00796D56" w:rsidP="002C3D38">
      <w:pPr>
        <w:spacing w:line="276" w:lineRule="auto"/>
        <w:jc w:val="both"/>
        <w:rPr>
          <w:szCs w:val="28"/>
        </w:rPr>
      </w:pPr>
      <w:r w:rsidRPr="002C3D38">
        <w:rPr>
          <w:szCs w:val="28"/>
        </w:rPr>
        <w:t>Наизусть 10 стихотворений, прозаический отрывок.</w:t>
      </w:r>
    </w:p>
    <w:p w:rsidR="005D29A9" w:rsidRDefault="005D29A9" w:rsidP="005D29A9">
      <w:pPr>
        <w:jc w:val="both"/>
        <w:rPr>
          <w:b/>
        </w:rPr>
      </w:pPr>
    </w:p>
    <w:p w:rsidR="005D29A9" w:rsidRPr="005D29A9" w:rsidRDefault="005D29A9" w:rsidP="005D29A9">
      <w:pPr>
        <w:jc w:val="both"/>
        <w:rPr>
          <w:b/>
        </w:rPr>
      </w:pPr>
      <w:r w:rsidRPr="005D29A9">
        <w:rPr>
          <w:b/>
        </w:rPr>
        <w:t>Обучающиеся должны знатьнаизусть:</w:t>
      </w:r>
    </w:p>
    <w:p w:rsidR="005D29A9" w:rsidRPr="005D29A9" w:rsidRDefault="005D29A9" w:rsidP="005D29A9">
      <w:pPr>
        <w:jc w:val="both"/>
        <w:rPr>
          <w:b/>
        </w:rPr>
      </w:pPr>
    </w:p>
    <w:p w:rsidR="005D29A9" w:rsidRPr="005D29A9" w:rsidRDefault="005D29A9" w:rsidP="005D29A9">
      <w:pPr>
        <w:jc w:val="both"/>
      </w:pPr>
      <w:r w:rsidRPr="005D29A9">
        <w:rPr>
          <w:b/>
        </w:rPr>
        <w:t xml:space="preserve">А.С.Пушкин. </w:t>
      </w:r>
      <w:r w:rsidRPr="005D29A9">
        <w:t>«Зимнее утро» (стихотворение).</w:t>
      </w:r>
    </w:p>
    <w:p w:rsidR="005D29A9" w:rsidRPr="005D29A9" w:rsidRDefault="005D29A9" w:rsidP="005D29A9">
      <w:pPr>
        <w:jc w:val="both"/>
      </w:pPr>
      <w:r w:rsidRPr="005D29A9">
        <w:t>А</w:t>
      </w:r>
      <w:r w:rsidRPr="005D29A9">
        <w:rPr>
          <w:b/>
        </w:rPr>
        <w:t>.С.Пушкин.</w:t>
      </w:r>
      <w:r w:rsidRPr="005D29A9">
        <w:t xml:space="preserve"> «Няне» (стихотворение).</w:t>
      </w:r>
    </w:p>
    <w:p w:rsidR="005D29A9" w:rsidRPr="005D29A9" w:rsidRDefault="005D29A9" w:rsidP="005D29A9">
      <w:pPr>
        <w:jc w:val="both"/>
      </w:pPr>
      <w:r w:rsidRPr="005D29A9">
        <w:rPr>
          <w:b/>
        </w:rPr>
        <w:t>А.С.Пушкин.</w:t>
      </w:r>
      <w:r w:rsidRPr="005D29A9">
        <w:t xml:space="preserve"> «Зимнее утро» (стихотворение).</w:t>
      </w:r>
    </w:p>
    <w:p w:rsidR="005D29A9" w:rsidRPr="005D29A9" w:rsidRDefault="005D29A9" w:rsidP="005D29A9">
      <w:pPr>
        <w:jc w:val="both"/>
      </w:pPr>
      <w:r w:rsidRPr="005D29A9">
        <w:rPr>
          <w:b/>
        </w:rPr>
        <w:t>М.Ю.Лермонтов.</w:t>
      </w:r>
      <w:r w:rsidRPr="005D29A9">
        <w:t xml:space="preserve"> «Парус» (стихотворение).</w:t>
      </w:r>
    </w:p>
    <w:p w:rsidR="005D29A9" w:rsidRPr="005D29A9" w:rsidRDefault="005D29A9" w:rsidP="005D29A9">
      <w:pPr>
        <w:jc w:val="both"/>
      </w:pPr>
      <w:r w:rsidRPr="005D29A9">
        <w:rPr>
          <w:b/>
        </w:rPr>
        <w:t>И.А.Крылов.</w:t>
      </w:r>
      <w:r w:rsidRPr="005D29A9">
        <w:t xml:space="preserve"> «Осёл и Соловей» (отрывок из басни).</w:t>
      </w:r>
    </w:p>
    <w:p w:rsidR="005D29A9" w:rsidRPr="005D29A9" w:rsidRDefault="005D29A9" w:rsidP="005D29A9">
      <w:pPr>
        <w:jc w:val="both"/>
      </w:pPr>
      <w:r w:rsidRPr="005D29A9">
        <w:rPr>
          <w:b/>
        </w:rPr>
        <w:t>Н.А.Некрасов.</w:t>
      </w:r>
      <w:r w:rsidRPr="005D29A9">
        <w:t xml:space="preserve"> «Мороз, Красный нос»  (отрывок из поэмы).</w:t>
      </w:r>
    </w:p>
    <w:p w:rsidR="005D29A9" w:rsidRPr="005D29A9" w:rsidRDefault="005D29A9" w:rsidP="005D29A9">
      <w:pPr>
        <w:jc w:val="both"/>
      </w:pPr>
      <w:r w:rsidRPr="005D29A9">
        <w:rPr>
          <w:b/>
        </w:rPr>
        <w:t>И.С.Никитин.</w:t>
      </w:r>
      <w:r w:rsidRPr="005D29A9">
        <w:t xml:space="preserve"> «Русь» (стихотворение).</w:t>
      </w:r>
    </w:p>
    <w:p w:rsidR="005D29A9" w:rsidRPr="005D29A9" w:rsidRDefault="005D29A9" w:rsidP="005D29A9">
      <w:pPr>
        <w:jc w:val="both"/>
      </w:pPr>
      <w:r w:rsidRPr="005D29A9">
        <w:rPr>
          <w:b/>
        </w:rPr>
        <w:t>С.А.Есенин.</w:t>
      </w:r>
      <w:r w:rsidRPr="005D29A9">
        <w:t xml:space="preserve"> «Спит ковыль…» (стихотворение).</w:t>
      </w:r>
    </w:p>
    <w:p w:rsidR="005D29A9" w:rsidRPr="005D29A9" w:rsidRDefault="005D29A9" w:rsidP="005D29A9">
      <w:pPr>
        <w:jc w:val="both"/>
      </w:pPr>
      <w:r w:rsidRPr="005D29A9">
        <w:rPr>
          <w:b/>
        </w:rPr>
        <w:t>С.А.Есенин.</w:t>
      </w:r>
      <w:r w:rsidRPr="005D29A9">
        <w:t xml:space="preserve"> «Пороша» (стихотворение).</w:t>
      </w:r>
    </w:p>
    <w:p w:rsidR="005D29A9" w:rsidRPr="005D29A9" w:rsidRDefault="005D29A9" w:rsidP="005D29A9">
      <w:pPr>
        <w:jc w:val="both"/>
      </w:pPr>
      <w:r w:rsidRPr="005D29A9">
        <w:rPr>
          <w:b/>
        </w:rPr>
        <w:t>А.Т.Твардовский.</w:t>
      </w:r>
      <w:r w:rsidRPr="005D29A9">
        <w:t xml:space="preserve"> «Василий Тёркин» (отрывок из поэмы).</w:t>
      </w:r>
    </w:p>
    <w:p w:rsidR="005D29A9" w:rsidRPr="005D29A9" w:rsidRDefault="005D29A9" w:rsidP="005D29A9">
      <w:pPr>
        <w:jc w:val="both"/>
      </w:pPr>
      <w:r w:rsidRPr="005D29A9">
        <w:rPr>
          <w:b/>
        </w:rPr>
        <w:t>А.Н.Толстой.</w:t>
      </w:r>
      <w:r w:rsidRPr="005D29A9">
        <w:t xml:space="preserve"> «Русский характер» (отрывок из рассказа).</w:t>
      </w:r>
    </w:p>
    <w:p w:rsidR="00230E4B" w:rsidRDefault="00230E4B" w:rsidP="002C3D38">
      <w:pPr>
        <w:spacing w:line="276" w:lineRule="auto"/>
        <w:jc w:val="both"/>
        <w:rPr>
          <w:b/>
          <w:szCs w:val="28"/>
        </w:rPr>
      </w:pPr>
    </w:p>
    <w:p w:rsidR="0061213A" w:rsidRPr="0061213A" w:rsidRDefault="0061213A" w:rsidP="0061213A">
      <w:pPr>
        <w:ind w:firstLine="567"/>
        <w:jc w:val="center"/>
        <w:rPr>
          <w:b/>
        </w:rPr>
      </w:pPr>
      <w:r w:rsidRPr="0061213A">
        <w:rPr>
          <w:b/>
        </w:rPr>
        <w:t>Крит</w:t>
      </w:r>
      <w:r>
        <w:rPr>
          <w:b/>
        </w:rPr>
        <w:t xml:space="preserve">ерии и нормы оценки ЗУН обучающихся  по чтению </w:t>
      </w:r>
    </w:p>
    <w:p w:rsidR="0061213A" w:rsidRPr="0061213A" w:rsidRDefault="0061213A" w:rsidP="0061213A">
      <w:pPr>
        <w:ind w:firstLine="567"/>
        <w:jc w:val="center"/>
        <w:rPr>
          <w:b/>
        </w:rPr>
      </w:pPr>
    </w:p>
    <w:p w:rsidR="0061213A" w:rsidRPr="0061213A" w:rsidRDefault="0061213A" w:rsidP="0061213A">
      <w:pPr>
        <w:spacing w:line="276" w:lineRule="auto"/>
        <w:ind w:firstLine="567"/>
        <w:jc w:val="both"/>
      </w:pPr>
      <w:r w:rsidRPr="0061213A">
        <w:t>В начале и конце каждой четверти   учебного года проводится проверка техники чтения.</w:t>
      </w:r>
    </w:p>
    <w:p w:rsidR="0061213A" w:rsidRPr="0061213A" w:rsidRDefault="0061213A" w:rsidP="0061213A">
      <w:pPr>
        <w:spacing w:line="276" w:lineRule="auto"/>
        <w:ind w:firstLine="567"/>
        <w:jc w:val="both"/>
        <w:rPr>
          <w:color w:val="FF0000"/>
        </w:rPr>
      </w:pPr>
      <w:r w:rsidRPr="0061213A">
        <w:t xml:space="preserve">При проверке техники чтения рекомендуется подбирать незнакомые, но доступные тексты примерно следующего объема (на конец года): </w:t>
      </w:r>
      <w:r w:rsidRPr="0061213A">
        <w:rPr>
          <w:color w:val="000000"/>
        </w:rPr>
        <w:t>70-80 слов.</w:t>
      </w:r>
    </w:p>
    <w:p w:rsidR="0061213A" w:rsidRPr="0061213A" w:rsidRDefault="0061213A" w:rsidP="0061213A">
      <w:pPr>
        <w:spacing w:line="276" w:lineRule="auto"/>
        <w:ind w:firstLine="567"/>
        <w:jc w:val="both"/>
      </w:pPr>
      <w:r w:rsidRPr="0061213A">
        <w:t xml:space="preserve">При </w:t>
      </w:r>
      <w:r w:rsidRPr="0061213A">
        <w:rPr>
          <w:u w:val="single"/>
        </w:rPr>
        <w:t>оценке</w:t>
      </w:r>
      <w:r w:rsidRPr="0061213A">
        <w:t xml:space="preserve"> принимается во внимание успешность овладения учащимися техникой чтения (правильность, беглость и выразительность) и содержание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61213A" w:rsidRPr="0061213A" w:rsidRDefault="0061213A" w:rsidP="0061213A">
      <w:pPr>
        <w:spacing w:line="276" w:lineRule="auto"/>
        <w:ind w:firstLine="567"/>
        <w:jc w:val="both"/>
      </w:pPr>
      <w:r w:rsidRPr="0061213A">
        <w:t>В начале очередного учебного года техника чтения проверяется по текстам, объем которых соответствует объему текстов предыдущего года.</w:t>
      </w:r>
    </w:p>
    <w:p w:rsidR="0061213A" w:rsidRPr="0061213A" w:rsidRDefault="0061213A" w:rsidP="0061213A">
      <w:pPr>
        <w:spacing w:line="276" w:lineRule="auto"/>
        <w:ind w:firstLine="567"/>
        <w:jc w:val="both"/>
      </w:pPr>
      <w:r w:rsidRPr="0061213A">
        <w:rPr>
          <w:b/>
        </w:rPr>
        <w:t>Оценка «5»</w:t>
      </w:r>
      <w:r w:rsidRPr="0061213A">
        <w:t xml:space="preserve"> ставится ученику, если он: 1) читает правильно, бегло, выразительно, с соблюдением норм литературного произношения; 2) выделяет основную мысль произведения или части рассказа с незначительной помощью учителя; 3) делит текст на части и озаглавливает их с помощью учителя; 4) называет главных действующих лиц произведения, характеризует их поступки; 5) отвечает на вопросы и передает содержание прочитанного полно, правильно, последовательно; 6) твердо знает наизусть текст стихотворения и читает его выразительно.</w:t>
      </w:r>
    </w:p>
    <w:p w:rsidR="0061213A" w:rsidRPr="0061213A" w:rsidRDefault="0061213A" w:rsidP="0061213A">
      <w:pPr>
        <w:spacing w:line="276" w:lineRule="auto"/>
        <w:ind w:firstLine="567"/>
        <w:jc w:val="both"/>
      </w:pPr>
      <w:r w:rsidRPr="0061213A">
        <w:rPr>
          <w:b/>
        </w:rPr>
        <w:t>Оценка «4»</w:t>
      </w:r>
      <w:r w:rsidRPr="0061213A">
        <w:t xml:space="preserve">  ставится ученику, если он: 1) читает, в основном, правильно, бегло; 2) допускает 1-2 ошибки при чтении, соблюдении смысловых пауз, знаков препинания, передающих интонацию, логических ударений; 3) допускает неточности в выделении основной мысли произведения или части рассказа, исправляет их с помощью учителя; 4) допускает ошибки в делении текста на части и озаглавливании частей, исправляет их с помощью учителя; 5) называет главных действующих лиц произведения, характеризует их поступки с помощью учителя; 6) допускает неточности в ответах на вопросы при передаче содержания, но исправляет их самостоятельно или с незначительной помощью учителя; допускает при чтении наизусть 1-2 самостоятельно  исправляемые ошибки; 7) читает наизусть недостаточно выразительно.</w:t>
      </w:r>
    </w:p>
    <w:p w:rsidR="0061213A" w:rsidRPr="0061213A" w:rsidRDefault="0061213A" w:rsidP="0061213A">
      <w:pPr>
        <w:spacing w:line="276" w:lineRule="auto"/>
        <w:ind w:firstLine="567"/>
        <w:jc w:val="both"/>
      </w:pPr>
      <w:r w:rsidRPr="0061213A">
        <w:rPr>
          <w:b/>
        </w:rPr>
        <w:t>Оценка «3»</w:t>
      </w:r>
      <w:r w:rsidRPr="0061213A">
        <w:t xml:space="preserve"> ставится ученику, если он: 1) читает недостаточно бегло, некоторые слова – по слогам; 2) допускает 3-4 ошибки при чтении; 1-2 ошибки – в соблюдении синтаксических пауз; 3-4 – в соблюдении смысловых пауз, знаков препинания, передающих интонацию, логических ударений; 3) выделяет основную мысль произведения или части рассказа с помощью учителя; 4) делит текст на части и озаглавливает части с помощью учителя; 5) затрудняется назвать главных действующих лиц произведения, характеризовать их поступки; 6) отвечает на вопросы и пересказывает неполно, непоследовательно, допускает искажение основного смысла произведения; 7) обнаруживает при чтении наизусть нетвердое усвоение текста. </w:t>
      </w:r>
    </w:p>
    <w:p w:rsidR="0061213A" w:rsidRDefault="0061213A" w:rsidP="004861D0">
      <w:pPr>
        <w:spacing w:line="276" w:lineRule="auto"/>
        <w:ind w:hanging="284"/>
        <w:jc w:val="both"/>
        <w:rPr>
          <w:b/>
          <w:szCs w:val="28"/>
        </w:rPr>
      </w:pPr>
      <w:r w:rsidRPr="0061213A">
        <w:tab/>
      </w:r>
      <w:r w:rsidRPr="0061213A">
        <w:tab/>
      </w:r>
    </w:p>
    <w:p w:rsidR="0061213A" w:rsidRPr="0061213A" w:rsidRDefault="0061213A" w:rsidP="0061213A">
      <w:pPr>
        <w:shd w:val="clear" w:color="auto" w:fill="FFFFFF"/>
        <w:spacing w:after="200" w:line="276" w:lineRule="auto"/>
        <w:jc w:val="center"/>
        <w:rPr>
          <w:rFonts w:eastAsiaTheme="minorEastAsia"/>
          <w:b/>
        </w:rPr>
      </w:pPr>
      <w:r w:rsidRPr="0061213A">
        <w:rPr>
          <w:rFonts w:eastAsiaTheme="minorEastAsia"/>
          <w:b/>
        </w:rPr>
        <w:t>Проверка техники чтения</w:t>
      </w:r>
    </w:p>
    <w:p w:rsidR="0061213A" w:rsidRPr="0061213A" w:rsidRDefault="0061213A" w:rsidP="0061213A">
      <w:pPr>
        <w:shd w:val="clear" w:color="auto" w:fill="FFFFFF"/>
        <w:spacing w:after="200" w:line="276" w:lineRule="auto"/>
        <w:ind w:left="34" w:firstLine="709"/>
        <w:jc w:val="both"/>
        <w:rPr>
          <w:rFonts w:eastAsiaTheme="minorEastAsia"/>
        </w:rPr>
      </w:pPr>
      <w:r>
        <w:rPr>
          <w:rFonts w:eastAsiaTheme="minorEastAsia"/>
        </w:rPr>
        <w:t>В начале</w:t>
      </w:r>
      <w:r w:rsidRPr="0061213A">
        <w:rPr>
          <w:rFonts w:eastAsiaTheme="minorEastAsia"/>
        </w:rPr>
        <w:t xml:space="preserve"> учебного года </w:t>
      </w:r>
      <w:r>
        <w:rPr>
          <w:rFonts w:eastAsiaTheme="minorEastAsia"/>
        </w:rPr>
        <w:t xml:space="preserve">и в окончании каждой учебной четверти </w:t>
      </w:r>
      <w:r w:rsidRPr="0061213A">
        <w:rPr>
          <w:rFonts w:eastAsiaTheme="minorEastAsia"/>
        </w:rPr>
        <w:t>проводится проверка техники чтения.</w:t>
      </w:r>
    </w:p>
    <w:p w:rsidR="0061213A" w:rsidRPr="0061213A" w:rsidRDefault="0061213A" w:rsidP="0061213A">
      <w:pPr>
        <w:shd w:val="clear" w:color="auto" w:fill="FFFFFF"/>
        <w:spacing w:after="200" w:line="276" w:lineRule="auto"/>
        <w:ind w:left="34" w:firstLine="709"/>
        <w:jc w:val="both"/>
        <w:rPr>
          <w:rFonts w:eastAsiaTheme="minorEastAsia"/>
        </w:rPr>
      </w:pPr>
      <w:r w:rsidRPr="0061213A">
        <w:rPr>
          <w:rFonts w:eastAsiaTheme="minorEastAsia"/>
        </w:rPr>
        <w:lastRenderedPageBreak/>
        <w:t xml:space="preserve">При проверке техники рекомендуется подбирать незнакомые, но доступные тексты примерно следующего объема (на конец года): </w:t>
      </w:r>
    </w:p>
    <w:p w:rsidR="0061213A" w:rsidRPr="0061213A" w:rsidRDefault="0061213A" w:rsidP="0061213A">
      <w:pPr>
        <w:shd w:val="clear" w:color="auto" w:fill="FFFFFF"/>
        <w:spacing w:after="200" w:line="276" w:lineRule="auto"/>
        <w:ind w:left="34" w:firstLine="709"/>
        <w:jc w:val="both"/>
        <w:rPr>
          <w:rFonts w:eastAsiaTheme="minorEastAsia"/>
        </w:rPr>
      </w:pPr>
      <w:r w:rsidRPr="0061213A">
        <w:rPr>
          <w:rFonts w:eastAsiaTheme="minorEastAsia"/>
          <w:lang w:val="en-US"/>
        </w:rPr>
        <w:t>VII</w:t>
      </w:r>
      <w:r w:rsidRPr="0061213A">
        <w:rPr>
          <w:rFonts w:eastAsiaTheme="minorEastAsia"/>
        </w:rPr>
        <w:t>-</w:t>
      </w:r>
      <w:r w:rsidRPr="0061213A">
        <w:rPr>
          <w:rFonts w:eastAsiaTheme="minorEastAsia"/>
          <w:lang w:val="en-US"/>
        </w:rPr>
        <w:t>IX</w:t>
      </w:r>
      <w:r w:rsidRPr="0061213A">
        <w:rPr>
          <w:rFonts w:eastAsiaTheme="minorEastAsia"/>
        </w:rPr>
        <w:t xml:space="preserve"> класс - 90-100 слов.</w:t>
      </w:r>
    </w:p>
    <w:p w:rsidR="0061213A" w:rsidRPr="0061213A" w:rsidRDefault="0061213A" w:rsidP="0061213A">
      <w:pPr>
        <w:shd w:val="clear" w:color="auto" w:fill="FFFFFF"/>
        <w:spacing w:after="200" w:line="276" w:lineRule="auto"/>
        <w:ind w:left="34" w:firstLine="709"/>
        <w:jc w:val="both"/>
        <w:rPr>
          <w:rFonts w:eastAsiaTheme="minorEastAsia"/>
        </w:rPr>
      </w:pPr>
      <w:r w:rsidRPr="0061213A">
        <w:rPr>
          <w:rFonts w:eastAsiaTheme="minorEastAsia"/>
        </w:rPr>
        <w:t>При оценке принимается во внимание успешность овладения учащимися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61213A" w:rsidRPr="0061213A" w:rsidRDefault="0061213A" w:rsidP="0061213A">
      <w:pPr>
        <w:shd w:val="clear" w:color="auto" w:fill="FFFFFF"/>
        <w:spacing w:after="200" w:line="276" w:lineRule="auto"/>
        <w:ind w:left="34" w:firstLine="709"/>
        <w:jc w:val="both"/>
        <w:rPr>
          <w:rFonts w:eastAsiaTheme="minorEastAsia"/>
        </w:rPr>
      </w:pPr>
      <w:r w:rsidRPr="0061213A">
        <w:rPr>
          <w:rFonts w:eastAsiaTheme="minorEastAsia"/>
        </w:rPr>
        <w:t>В начале учебного года техника чтения проверяется по текстам, объем которых соответствует объему текстов предыдущего года.</w:t>
      </w:r>
    </w:p>
    <w:p w:rsidR="0061213A" w:rsidRPr="0061213A" w:rsidRDefault="0061213A" w:rsidP="0061213A">
      <w:pPr>
        <w:ind w:firstLine="708"/>
      </w:pPr>
      <w:r w:rsidRPr="0061213A">
        <w:t>Педагогическая дифференциация по В.В.Воронковой доказывает необходимость использования дифференцированного подхода для адекватных условий обучения с учётом особенностей психофизического развития и уровня обученности (достижения).</w:t>
      </w:r>
    </w:p>
    <w:p w:rsidR="0061213A" w:rsidRPr="0061213A" w:rsidRDefault="0061213A" w:rsidP="0061213A">
      <w:pPr>
        <w:ind w:firstLine="708"/>
      </w:pPr>
    </w:p>
    <w:p w:rsidR="0061213A" w:rsidRPr="0061213A" w:rsidRDefault="0061213A" w:rsidP="0061213A">
      <w:pPr>
        <w:ind w:firstLine="708"/>
        <w:jc w:val="both"/>
      </w:pPr>
      <w:r w:rsidRPr="0061213A">
        <w:t>Учитывая познавательные возможности учащихся, для активизации умственной деятельности, развития самостоятельности, осознанности восприятия материала, в план включены уроки нестандартного типа:</w:t>
      </w:r>
    </w:p>
    <w:p w:rsidR="0061213A" w:rsidRPr="0061213A" w:rsidRDefault="0061213A" w:rsidP="0061213A">
      <w:pPr>
        <w:jc w:val="both"/>
      </w:pPr>
      <w:r w:rsidRPr="0061213A">
        <w:t xml:space="preserve">- с применением ИКТ </w:t>
      </w:r>
    </w:p>
    <w:p w:rsidR="0061213A" w:rsidRPr="0061213A" w:rsidRDefault="0061213A" w:rsidP="0061213A">
      <w:pPr>
        <w:jc w:val="both"/>
      </w:pPr>
      <w:r w:rsidRPr="0061213A">
        <w:t>- тестирование</w:t>
      </w:r>
    </w:p>
    <w:p w:rsidR="0061213A" w:rsidRPr="0061213A" w:rsidRDefault="0061213A" w:rsidP="0061213A">
      <w:pPr>
        <w:jc w:val="both"/>
      </w:pPr>
      <w:r w:rsidRPr="0061213A">
        <w:t>- урок-путешествие</w:t>
      </w:r>
    </w:p>
    <w:p w:rsidR="0061213A" w:rsidRPr="0061213A" w:rsidRDefault="0061213A" w:rsidP="0061213A">
      <w:pPr>
        <w:jc w:val="both"/>
      </w:pPr>
      <w:r w:rsidRPr="0061213A">
        <w:t>- урок-рассуждение</w:t>
      </w:r>
    </w:p>
    <w:p w:rsidR="0061213A" w:rsidRPr="0061213A" w:rsidRDefault="0061213A" w:rsidP="0061213A">
      <w:pPr>
        <w:jc w:val="both"/>
      </w:pPr>
      <w:r w:rsidRPr="0061213A">
        <w:t>-урок-конференция.</w:t>
      </w:r>
    </w:p>
    <w:p w:rsidR="0061213A" w:rsidRDefault="0061213A" w:rsidP="0061213A">
      <w:pPr>
        <w:spacing w:line="276" w:lineRule="auto"/>
        <w:jc w:val="both"/>
        <w:rPr>
          <w:b/>
          <w:szCs w:val="28"/>
        </w:rPr>
      </w:pPr>
    </w:p>
    <w:p w:rsidR="004861D0" w:rsidRPr="004861D0" w:rsidRDefault="004861D0" w:rsidP="004861D0">
      <w:pPr>
        <w:spacing w:before="100" w:beforeAutospacing="1" w:after="100" w:afterAutospacing="1"/>
        <w:rPr>
          <w:rFonts w:eastAsiaTheme="minorEastAsia" w:cstheme="minorBidi"/>
          <w:b/>
          <w:bCs/>
          <w:szCs w:val="28"/>
        </w:rPr>
      </w:pPr>
      <w:r w:rsidRPr="004861D0">
        <w:rPr>
          <w:rFonts w:eastAsiaTheme="minorEastAsia" w:cstheme="minorBidi"/>
          <w:b/>
          <w:bCs/>
          <w:szCs w:val="28"/>
        </w:rPr>
        <w:t>Основные требования к умениям обучающихся</w:t>
      </w:r>
    </w:p>
    <w:p w:rsidR="004861D0" w:rsidRDefault="004861D0" w:rsidP="004861D0">
      <w:pPr>
        <w:spacing w:before="100" w:beforeAutospacing="1" w:after="100" w:afterAutospacing="1"/>
        <w:rPr>
          <w:rFonts w:eastAsiaTheme="minorEastAsia" w:cstheme="minorBidi"/>
          <w:szCs w:val="28"/>
        </w:rPr>
      </w:pPr>
      <w:r w:rsidRPr="004861D0">
        <w:rPr>
          <w:rFonts w:eastAsiaTheme="minorEastAsia" w:cstheme="minorBidi"/>
          <w:szCs w:val="28"/>
        </w:rPr>
        <w:t>      </w:t>
      </w:r>
      <w:r w:rsidRPr="004861D0">
        <w:rPr>
          <w:rFonts w:eastAsiaTheme="minorEastAsia" w:cstheme="minorBidi"/>
          <w:i/>
          <w:iCs/>
          <w:szCs w:val="28"/>
        </w:rPr>
        <w:t>1-й уровень</w:t>
      </w:r>
      <w:r w:rsidRPr="004861D0">
        <w:rPr>
          <w:rFonts w:eastAsiaTheme="minorEastAsia" w:cstheme="minorBidi"/>
          <w:szCs w:val="28"/>
        </w:rPr>
        <w:br/>
        <w:t>      • читать вслух правильно, бегло, выразительно;</w:t>
      </w:r>
      <w:r w:rsidRPr="004861D0">
        <w:rPr>
          <w:rFonts w:eastAsiaTheme="minorEastAsia" w:cstheme="minorBidi"/>
          <w:szCs w:val="28"/>
        </w:rPr>
        <w:br/>
        <w:t>      • читать про себя доступные по содержанию тексты;</w:t>
      </w:r>
      <w:r w:rsidRPr="004861D0">
        <w:rPr>
          <w:rFonts w:eastAsiaTheme="minorEastAsia" w:cstheme="minorBidi"/>
          <w:szCs w:val="28"/>
        </w:rPr>
        <w:br/>
        <w:t>      • выделять тему и определять идею произведения (последнее задание — с помощью учителя);</w:t>
      </w:r>
      <w:r w:rsidRPr="004861D0">
        <w:rPr>
          <w:rFonts w:eastAsiaTheme="minorEastAsia" w:cstheme="minorBidi"/>
          <w:szCs w:val="28"/>
        </w:rPr>
        <w:br/>
        <w:t>      • определять черты характера главных героев и выражать свое отношение к ним (с помощью учителя);</w:t>
      </w:r>
      <w:r w:rsidRPr="004861D0">
        <w:rPr>
          <w:rFonts w:eastAsiaTheme="minorEastAsia" w:cstheme="minorBidi"/>
          <w:szCs w:val="28"/>
        </w:rPr>
        <w:br/>
        <w:t>      • самостоятельно делить текст на части по данному плану или составлять план к выделенным частям текста;</w:t>
      </w:r>
      <w:r w:rsidRPr="004861D0">
        <w:rPr>
          <w:rFonts w:eastAsiaTheme="minorEastAsia" w:cstheme="minorBidi"/>
          <w:szCs w:val="28"/>
        </w:rPr>
        <w:br/>
        <w:t>      • отбирать (коллективно) опорные слова для пересказа, обращая внимание на лексику, характеризующую эмоциональное состояние действующих лиц, природы, образные выражения, и употреблять их в пересказе;</w:t>
      </w:r>
      <w:r w:rsidRPr="004861D0">
        <w:rPr>
          <w:rFonts w:eastAsiaTheme="minorEastAsia" w:cstheme="minorBidi"/>
          <w:szCs w:val="28"/>
        </w:rPr>
        <w:br/>
        <w:t>      • пересказывать прочитанный текст с ориентацией на план и опорные слова;</w:t>
      </w:r>
      <w:r w:rsidRPr="004861D0">
        <w:rPr>
          <w:rFonts w:eastAsiaTheme="minorEastAsia" w:cstheme="minorBidi"/>
          <w:szCs w:val="28"/>
        </w:rPr>
        <w:br/>
        <w:t>      • ставить вопросы к тексту, задавать их одноклассникам;</w:t>
      </w:r>
      <w:r w:rsidRPr="004861D0">
        <w:rPr>
          <w:rFonts w:eastAsiaTheme="minorEastAsia" w:cstheme="minorBidi"/>
          <w:szCs w:val="28"/>
        </w:rPr>
        <w:br/>
        <w:t>      • выделять незнакомые слова и давать им объяснения (с помощью учителя);</w:t>
      </w:r>
      <w:r w:rsidRPr="004861D0">
        <w:rPr>
          <w:rFonts w:eastAsiaTheme="minorEastAsia" w:cstheme="minorBidi"/>
          <w:szCs w:val="28"/>
        </w:rPr>
        <w:br/>
        <w:t>      • заучить наизусть 10 стихотворений;</w:t>
      </w:r>
      <w:r w:rsidRPr="004861D0">
        <w:rPr>
          <w:rFonts w:eastAsiaTheme="minorEastAsia" w:cstheme="minorBidi"/>
          <w:szCs w:val="28"/>
        </w:rPr>
        <w:br/>
        <w:t>      • читать внеклассную литературу, в том числе отдельные статьи из периодической печати, и принимать участие в их обсуждении.</w:t>
      </w:r>
      <w:r w:rsidRPr="004861D0">
        <w:rPr>
          <w:rFonts w:eastAsiaTheme="minorEastAsia" w:cstheme="minorBidi"/>
          <w:szCs w:val="28"/>
        </w:rPr>
        <w:br/>
        <w:t>    </w:t>
      </w:r>
    </w:p>
    <w:p w:rsidR="004861D0" w:rsidRPr="004861D0" w:rsidRDefault="004861D0" w:rsidP="004861D0">
      <w:pPr>
        <w:spacing w:before="100" w:beforeAutospacing="1" w:after="100" w:afterAutospacing="1"/>
        <w:rPr>
          <w:rFonts w:eastAsiaTheme="minorEastAsia" w:cstheme="minorBidi"/>
          <w:szCs w:val="28"/>
        </w:rPr>
      </w:pPr>
      <w:r w:rsidRPr="004861D0">
        <w:rPr>
          <w:rFonts w:eastAsiaTheme="minorEastAsia" w:cstheme="minorBidi"/>
          <w:szCs w:val="28"/>
        </w:rPr>
        <w:t>  </w:t>
      </w:r>
      <w:r w:rsidRPr="004861D0">
        <w:rPr>
          <w:rFonts w:eastAsiaTheme="minorEastAsia" w:cstheme="minorBidi"/>
          <w:i/>
          <w:iCs/>
          <w:szCs w:val="28"/>
        </w:rPr>
        <w:t>2-й уровень</w:t>
      </w:r>
      <w:r w:rsidRPr="004861D0">
        <w:rPr>
          <w:rFonts w:eastAsiaTheme="minorEastAsia" w:cstheme="minorBidi"/>
          <w:szCs w:val="28"/>
        </w:rPr>
        <w:br/>
        <w:t>      • читать вслух правильно, выразительно, целыми словами;</w:t>
      </w:r>
      <w:r w:rsidRPr="004861D0">
        <w:rPr>
          <w:rFonts w:eastAsiaTheme="minorEastAsia" w:cstheme="minorBidi"/>
          <w:szCs w:val="28"/>
        </w:rPr>
        <w:br/>
      </w:r>
      <w:r w:rsidRPr="004861D0">
        <w:rPr>
          <w:rFonts w:eastAsiaTheme="minorEastAsia" w:cstheme="minorBidi"/>
          <w:szCs w:val="28"/>
        </w:rPr>
        <w:lastRenderedPageBreak/>
        <w:t>      • читать про себя проанализированные тексты, читать короткие, доступные тексты самостоятельно;</w:t>
      </w:r>
      <w:r w:rsidRPr="004861D0">
        <w:rPr>
          <w:rFonts w:eastAsiaTheme="minorEastAsia" w:cstheme="minorBidi"/>
          <w:szCs w:val="28"/>
        </w:rPr>
        <w:br/>
        <w:t>      • пересказывать отдельные части произведения, доступные по изображаемым событиям;</w:t>
      </w:r>
      <w:r w:rsidRPr="004861D0">
        <w:rPr>
          <w:rFonts w:eastAsiaTheme="minorEastAsia" w:cstheme="minorBidi"/>
          <w:szCs w:val="28"/>
        </w:rPr>
        <w:br/>
        <w:t>      • выделять тему произведения, участвовать в обсуждении идеи;</w:t>
      </w:r>
      <w:r w:rsidRPr="004861D0">
        <w:rPr>
          <w:rFonts w:eastAsiaTheme="minorEastAsia" w:cstheme="minorBidi"/>
          <w:szCs w:val="28"/>
        </w:rPr>
        <w:br/>
        <w:t>      • выражать свое отношение к поступкам героев и событиям (с помощью учителя);</w:t>
      </w:r>
      <w:r w:rsidRPr="004861D0">
        <w:rPr>
          <w:rFonts w:eastAsiaTheme="minorEastAsia" w:cstheme="minorBidi"/>
          <w:szCs w:val="28"/>
        </w:rPr>
        <w:br/>
        <w:t>      • находить в тексте незнакомые слова, учиться объяснять их, опираясь на текст (с помощью учителя);</w:t>
      </w:r>
      <w:r w:rsidRPr="004861D0">
        <w:rPr>
          <w:rFonts w:eastAsiaTheme="minorEastAsia" w:cstheme="minorBidi"/>
          <w:szCs w:val="28"/>
        </w:rPr>
        <w:br/>
        <w:t>      • учить стихотворения наизусть (объем текста с учетом особенностей учеников);</w:t>
      </w:r>
      <w:r w:rsidRPr="004861D0">
        <w:rPr>
          <w:rFonts w:eastAsiaTheme="minorEastAsia" w:cstheme="minorBidi"/>
          <w:szCs w:val="28"/>
        </w:rPr>
        <w:br/>
        <w:t>      • участвовать в уроках внеклассного чтения, выполняя доступные задания по прочитанному тексту.</w:t>
      </w:r>
    </w:p>
    <w:p w:rsidR="004861D0" w:rsidRDefault="004861D0" w:rsidP="00230E4B">
      <w:pPr>
        <w:spacing w:line="276" w:lineRule="auto"/>
        <w:jc w:val="center"/>
        <w:rPr>
          <w:b/>
          <w:szCs w:val="28"/>
        </w:rPr>
      </w:pPr>
    </w:p>
    <w:p w:rsidR="0084186C" w:rsidRPr="002C3D38" w:rsidRDefault="00230E4B" w:rsidP="00230E4B">
      <w:pPr>
        <w:spacing w:line="276" w:lineRule="auto"/>
        <w:jc w:val="center"/>
        <w:rPr>
          <w:b/>
          <w:szCs w:val="28"/>
        </w:rPr>
      </w:pPr>
      <w:r w:rsidRPr="002C3D38">
        <w:rPr>
          <w:b/>
          <w:szCs w:val="28"/>
        </w:rPr>
        <w:t>СОДЕРЖАНИЕ  УЧЕБНОГО  ПРЕДМЕТА</w:t>
      </w:r>
    </w:p>
    <w:p w:rsidR="0084186C" w:rsidRPr="002C3D38" w:rsidRDefault="0084186C" w:rsidP="002C3D3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:rsidR="0084186C" w:rsidRPr="002C3D38" w:rsidRDefault="0084186C" w:rsidP="002C3D3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C3D38">
        <w:rPr>
          <w:rFonts w:ascii="Times New Roman" w:hAnsi="Times New Roman" w:cs="Times New Roman"/>
          <w:color w:val="000000" w:themeColor="text1"/>
          <w:szCs w:val="28"/>
        </w:rPr>
        <w:t xml:space="preserve">Впрограмму включены следующие разделы: 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rPr>
          <w:b/>
          <w:bCs/>
        </w:rPr>
        <w:t>Устное народное творчество.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Сказки. Русская народная сказка "Волшебное кольцо".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Пословицы и поговорки.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Баллады.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В.А.Жуковский «Перчатка», И.З.Суриков «Нашла коса на камень»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Былины. Былина «Садко»(отрывок)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rPr>
          <w:b/>
          <w:bCs/>
        </w:rPr>
        <w:t>Произведения русских писателей XIX века.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А. С. Пушкин. Биографические сведения.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 xml:space="preserve">М.Я.Басина «Публичное испытание», И.И.Пущин «записки о Пушкине», А. С. Пушкин, "Цветок", "Я памятник себе воздвиг нерукотворный", Во глубине сибирских руд», «Зимнее утро», «И.И.Пущину», «Няне». Любовная лирика «Сожженое письмо», «Я вас любил». Сказка «Сказка о попе и работнике его Балде» 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М. Ю. Лермонтов. Биографические сведения. Стихотворение "Смерть поэта", "Родина", «Парус», «Сосна». Отрывки из поэмы «Песня про царя Ивана Васильевича, молодого опричника и удалого купца Калашникова»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И. А. Крылов. Биографические сведения. Жанр басни. Особенности басен Крылова.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 xml:space="preserve">И. А. Крылов "Волк на псарне", "Осел и соловей", «Муха и пчела». Урок внеклассного чтения. 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Н. А. Некрасов. Биографические сведения.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Н. А. Некрасов "Размышления у парадного подъезда"(отрывок), "В полном разгаре страда деревенская", отрывок из поэмы «Мороз, Красный нос», «Русские женщины».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И.С. Никитин «Утро на берегу озера».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 xml:space="preserve">И.С.Тургенев. Биографическая справка. И.С.Тургенев «Муму». 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Л. Н. Толстой. Биографические сведения. "После бала" (в сокращении).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rPr>
          <w:b/>
          <w:bCs/>
        </w:rPr>
        <w:t>Произведения русских писателей 1-й половины XX века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lastRenderedPageBreak/>
        <w:t>А. П. Чехов. Биографические сведения. «Лошадиная фамилия».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 xml:space="preserve">В.Г.Короленко «Слепой музыкант» (отрывки). 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М.Горький. биографическая справка. Отрывок из повести «Макар Чудра»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С. А. Есенин. Биографические сведения. «Спит ковыль…», «Пороша», «Отговорила роща золотая...»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А.П.Платонов. Биографичечская справка. «Разноцветная бабочка»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А.Н.Толстой. Биографические сведения. «Русский характер».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Н.А.Заболоцкий. Биографическая справка. «Некрасивая девочка»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rPr>
          <w:b/>
          <w:bCs/>
        </w:rPr>
        <w:t>Произведения русских писателей 2-й половины XX века.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К.Г.Паустовский. Биографическая справка. «Телеграмма»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Р.И.Фраерман. Биографическая справка. «Дикая собака Динго, или Повесть о первой любви» (отрывки).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Л.А.Кассиль. Биографическая справка. «Пекины бутсы».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А.Т.Твардовский. Биографическая справка. Отрывки из поэмы «Василий Теркин».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В.М.Шукшин. Биографическая справка. «Гринька Малюгин».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В.П.Астафьев. Биографическая справка. "Далекая и близкая сказка".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Р.П.Погодин. Биографическая справка. "Альфред".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А.А.Суриков. Биографическая справка. «Родина»</w:t>
      </w:r>
    </w:p>
    <w:p w:rsidR="00FA1098" w:rsidRPr="00EE3C9E" w:rsidRDefault="00FA1098" w:rsidP="00FA1098">
      <w:pPr>
        <w:shd w:val="clear" w:color="auto" w:fill="FFFFFF"/>
        <w:spacing w:after="150"/>
      </w:pPr>
    </w:p>
    <w:p w:rsidR="00FA1098" w:rsidRPr="00EE3C9E" w:rsidRDefault="00FA1098" w:rsidP="00FA1098">
      <w:pPr>
        <w:shd w:val="clear" w:color="auto" w:fill="FFFFFF"/>
        <w:spacing w:after="150"/>
      </w:pPr>
      <w:r w:rsidRPr="00EE3C9E">
        <w:rPr>
          <w:b/>
          <w:bCs/>
        </w:rPr>
        <w:t>Внеклассное чтение.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Самостоятельное чтение книг, газет и журналов. Обсуждение прочитанного.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t>Составление отзыва о книге. Чтение статей на одну тему из периодической печати для обсуждения, оценка обсуждаемых событий (с помощью учителя).</w:t>
      </w:r>
    </w:p>
    <w:p w:rsidR="00FA1098" w:rsidRPr="00EE3C9E" w:rsidRDefault="00FA1098" w:rsidP="00FA1098">
      <w:pPr>
        <w:shd w:val="clear" w:color="auto" w:fill="FFFFFF"/>
        <w:spacing w:after="150"/>
      </w:pPr>
      <w:r w:rsidRPr="00EE3C9E">
        <w:rPr>
          <w:b/>
          <w:bCs/>
        </w:rPr>
        <w:t>Рекомендуемая литература (на выбор).</w:t>
      </w:r>
    </w:p>
    <w:p w:rsidR="00FA1098" w:rsidRPr="00EE3C9E" w:rsidRDefault="00FA1098" w:rsidP="00FA1098">
      <w:pPr>
        <w:numPr>
          <w:ilvl w:val="0"/>
          <w:numId w:val="13"/>
        </w:numPr>
        <w:shd w:val="clear" w:color="auto" w:fill="FFFFFF"/>
        <w:spacing w:after="150"/>
      </w:pPr>
      <w:r w:rsidRPr="00EE3C9E">
        <w:t>В.П. Астафьев «Конь с розовой гривой», «Монарх в новых штанах», «Бабушка с малиной», «Запах сена», «Фотография, на которой меня нет», «Последний поклон».</w:t>
      </w:r>
    </w:p>
    <w:p w:rsidR="00FA1098" w:rsidRPr="00EE3C9E" w:rsidRDefault="00FA1098" w:rsidP="00FA1098">
      <w:pPr>
        <w:numPr>
          <w:ilvl w:val="0"/>
          <w:numId w:val="13"/>
        </w:numPr>
        <w:shd w:val="clear" w:color="auto" w:fill="FFFFFF"/>
        <w:spacing w:after="150"/>
      </w:pPr>
      <w:r w:rsidRPr="00EE3C9E">
        <w:t>А.Р. Беляев «Золотая гора», «Прыжок в ничто».</w:t>
      </w:r>
    </w:p>
    <w:p w:rsidR="00FA1098" w:rsidRPr="00EE3C9E" w:rsidRDefault="00FA1098" w:rsidP="00FA1098">
      <w:pPr>
        <w:numPr>
          <w:ilvl w:val="0"/>
          <w:numId w:val="13"/>
        </w:numPr>
        <w:shd w:val="clear" w:color="auto" w:fill="FFFFFF"/>
        <w:spacing w:after="150"/>
      </w:pPr>
      <w:r w:rsidRPr="00EE3C9E">
        <w:t>Ю.В. Бондарев «На большой реке», «Юность командиров», «Батальон просит огня».</w:t>
      </w:r>
    </w:p>
    <w:p w:rsidR="00FA1098" w:rsidRPr="00EE3C9E" w:rsidRDefault="00FA1098" w:rsidP="00FA1098">
      <w:pPr>
        <w:numPr>
          <w:ilvl w:val="0"/>
          <w:numId w:val="13"/>
        </w:numPr>
        <w:shd w:val="clear" w:color="auto" w:fill="FFFFFF"/>
        <w:spacing w:after="150"/>
      </w:pPr>
      <w:r w:rsidRPr="00EE3C9E">
        <w:t>К.Я. Ваншенкин. Стихотворения.</w:t>
      </w:r>
    </w:p>
    <w:p w:rsidR="00FA1098" w:rsidRPr="00EE3C9E" w:rsidRDefault="00FA1098" w:rsidP="00FA1098">
      <w:pPr>
        <w:numPr>
          <w:ilvl w:val="0"/>
          <w:numId w:val="13"/>
        </w:numPr>
        <w:shd w:val="clear" w:color="auto" w:fill="FFFFFF"/>
        <w:spacing w:after="150"/>
      </w:pPr>
      <w:r w:rsidRPr="00EE3C9E">
        <w:t>А.П. Гайдар «Школа».</w:t>
      </w:r>
    </w:p>
    <w:p w:rsidR="00FA1098" w:rsidRPr="00EE3C9E" w:rsidRDefault="00FA1098" w:rsidP="00FA1098">
      <w:pPr>
        <w:numPr>
          <w:ilvl w:val="0"/>
          <w:numId w:val="13"/>
        </w:numPr>
        <w:shd w:val="clear" w:color="auto" w:fill="FFFFFF"/>
        <w:spacing w:after="150"/>
      </w:pPr>
      <w:r w:rsidRPr="00EE3C9E">
        <w:t>С.А. Есенин. Стихотворения.</w:t>
      </w:r>
    </w:p>
    <w:p w:rsidR="00FA1098" w:rsidRPr="00EE3C9E" w:rsidRDefault="00FA1098" w:rsidP="00FA1098">
      <w:pPr>
        <w:numPr>
          <w:ilvl w:val="0"/>
          <w:numId w:val="13"/>
        </w:numPr>
        <w:shd w:val="clear" w:color="auto" w:fill="FFFFFF"/>
        <w:spacing w:after="150"/>
      </w:pPr>
      <w:r w:rsidRPr="00EE3C9E">
        <w:t>Ф.А. Искандер «Пиры Валтасара», «Молельное дерево».</w:t>
      </w:r>
    </w:p>
    <w:p w:rsidR="00FA1098" w:rsidRPr="00EE3C9E" w:rsidRDefault="00FA1098" w:rsidP="00FA1098">
      <w:pPr>
        <w:numPr>
          <w:ilvl w:val="0"/>
          <w:numId w:val="13"/>
        </w:numPr>
        <w:shd w:val="clear" w:color="auto" w:fill="FFFFFF"/>
        <w:spacing w:after="150"/>
      </w:pPr>
      <w:r w:rsidRPr="00EE3C9E">
        <w:t>В.А. Каверин «Два капитана».</w:t>
      </w:r>
    </w:p>
    <w:p w:rsidR="00FA1098" w:rsidRPr="00EE3C9E" w:rsidRDefault="00FA1098" w:rsidP="00FA1098">
      <w:pPr>
        <w:numPr>
          <w:ilvl w:val="0"/>
          <w:numId w:val="13"/>
        </w:numPr>
        <w:shd w:val="clear" w:color="auto" w:fill="FFFFFF"/>
        <w:spacing w:after="150"/>
      </w:pPr>
      <w:r w:rsidRPr="00EE3C9E">
        <w:t>А.С. Макаренко «Педагогическая поэма» (отрывки).</w:t>
      </w:r>
    </w:p>
    <w:p w:rsidR="00FA1098" w:rsidRPr="00EE3C9E" w:rsidRDefault="00FA1098" w:rsidP="00FA1098">
      <w:pPr>
        <w:numPr>
          <w:ilvl w:val="0"/>
          <w:numId w:val="13"/>
        </w:numPr>
        <w:shd w:val="clear" w:color="auto" w:fill="FFFFFF"/>
        <w:spacing w:after="150"/>
      </w:pPr>
      <w:r w:rsidRPr="00EE3C9E">
        <w:t>Б.Н. Полевой «Повесть о настоящем человеке».</w:t>
      </w:r>
    </w:p>
    <w:p w:rsidR="00FA1098" w:rsidRPr="00EE3C9E" w:rsidRDefault="00FA1098" w:rsidP="00FA1098">
      <w:pPr>
        <w:numPr>
          <w:ilvl w:val="0"/>
          <w:numId w:val="13"/>
        </w:numPr>
        <w:shd w:val="clear" w:color="auto" w:fill="FFFFFF"/>
        <w:spacing w:after="150"/>
      </w:pPr>
      <w:r w:rsidRPr="00EE3C9E">
        <w:lastRenderedPageBreak/>
        <w:t>Н.М. Рубцов. Стихотворения.</w:t>
      </w:r>
    </w:p>
    <w:p w:rsidR="00FA1098" w:rsidRPr="00EE3C9E" w:rsidRDefault="00FA1098" w:rsidP="00FA1098">
      <w:pPr>
        <w:numPr>
          <w:ilvl w:val="0"/>
          <w:numId w:val="13"/>
        </w:numPr>
        <w:shd w:val="clear" w:color="auto" w:fill="FFFFFF"/>
        <w:spacing w:after="150"/>
      </w:pPr>
      <w:r w:rsidRPr="00EE3C9E">
        <w:t>К.М. Симонов. Стихотворения.</w:t>
      </w:r>
    </w:p>
    <w:p w:rsidR="00FA1098" w:rsidRPr="00EE3C9E" w:rsidRDefault="00FA1098" w:rsidP="00FA1098">
      <w:pPr>
        <w:numPr>
          <w:ilvl w:val="0"/>
          <w:numId w:val="13"/>
        </w:numPr>
        <w:shd w:val="clear" w:color="auto" w:fill="FFFFFF"/>
        <w:spacing w:after="150"/>
      </w:pPr>
      <w:r w:rsidRPr="00EE3C9E">
        <w:t>А.А. Сурков. Стихотворения.</w:t>
      </w:r>
    </w:p>
    <w:p w:rsidR="00FA1098" w:rsidRPr="00EE3C9E" w:rsidRDefault="00FA1098" w:rsidP="00FA1098">
      <w:pPr>
        <w:numPr>
          <w:ilvl w:val="0"/>
          <w:numId w:val="13"/>
        </w:numPr>
        <w:shd w:val="clear" w:color="auto" w:fill="FFFFFF"/>
        <w:spacing w:after="150"/>
      </w:pPr>
      <w:r w:rsidRPr="00EE3C9E">
        <w:t>А.П. Чехов «Толстый и тонкий», «Унтер Пришибеев».</w:t>
      </w:r>
    </w:p>
    <w:p w:rsidR="006A5D29" w:rsidRPr="002C3D38" w:rsidRDefault="00FA1098" w:rsidP="00FA1098">
      <w:pPr>
        <w:spacing w:line="276" w:lineRule="auto"/>
        <w:jc w:val="both"/>
        <w:rPr>
          <w:b/>
          <w:bCs/>
          <w:color w:val="000000" w:themeColor="text1"/>
          <w:szCs w:val="28"/>
        </w:rPr>
      </w:pPr>
      <w:r w:rsidRPr="00EE3C9E">
        <w:t>В.М. Шукшин «Сильные идут дальше», «Сны матери», «Хозяин бани и огорода».</w:t>
      </w:r>
    </w:p>
    <w:p w:rsidR="005D29A9" w:rsidRPr="002C3D38" w:rsidRDefault="005D29A9" w:rsidP="005D29A9">
      <w:pPr>
        <w:spacing w:line="276" w:lineRule="auto"/>
        <w:jc w:val="both"/>
        <w:rPr>
          <w:b/>
          <w:bCs/>
          <w:color w:val="FF0000"/>
          <w:sz w:val="22"/>
        </w:rPr>
      </w:pPr>
    </w:p>
    <w:p w:rsidR="004861D0" w:rsidRDefault="004861D0" w:rsidP="004861D0">
      <w:pPr>
        <w:spacing w:line="276" w:lineRule="auto"/>
        <w:jc w:val="center"/>
        <w:rPr>
          <w:b/>
          <w:szCs w:val="28"/>
        </w:rPr>
      </w:pPr>
    </w:p>
    <w:p w:rsidR="0015035F" w:rsidRPr="004861D0" w:rsidRDefault="004861D0" w:rsidP="004861D0">
      <w:pPr>
        <w:spacing w:line="276" w:lineRule="auto"/>
        <w:jc w:val="center"/>
        <w:rPr>
          <w:b/>
          <w:bCs/>
          <w:sz w:val="20"/>
        </w:rPr>
      </w:pPr>
      <w:r w:rsidRPr="004861D0">
        <w:rPr>
          <w:b/>
          <w:szCs w:val="28"/>
        </w:rPr>
        <w:t>ТЕМАТИЧЕСКОЕ ПЛАНИРОВАНИЕ С ОПРЕДЕЛЕНИЕМ ОСНОВНЫХ ВИДОВ УЧЕБНОЙ ДЕЯТЕЛЬНОСТИ ОБУЧАЮЩИХСЯ</w:t>
      </w:r>
    </w:p>
    <w:p w:rsidR="005C2291" w:rsidRPr="00D87277" w:rsidRDefault="005C2291" w:rsidP="005C2291">
      <w:pPr>
        <w:tabs>
          <w:tab w:val="left" w:pos="4638"/>
        </w:tabs>
        <w:spacing w:line="276" w:lineRule="auto"/>
        <w:jc w:val="both"/>
        <w:rPr>
          <w:b/>
          <w:bCs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552"/>
        <w:gridCol w:w="1417"/>
        <w:gridCol w:w="4814"/>
      </w:tblGrid>
      <w:tr w:rsidR="004861D0" w:rsidRPr="00D87277" w:rsidTr="004861D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D0" w:rsidRPr="00D87277" w:rsidRDefault="004861D0" w:rsidP="004861D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87277">
              <w:rPr>
                <w:szCs w:val="28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D0" w:rsidRPr="00D87277" w:rsidRDefault="004861D0" w:rsidP="004861D0">
            <w:pPr>
              <w:spacing w:line="276" w:lineRule="auto"/>
              <w:jc w:val="center"/>
              <w:rPr>
                <w:bCs/>
                <w:szCs w:val="28"/>
              </w:rPr>
            </w:pPr>
            <w:r w:rsidRPr="00D87277">
              <w:rPr>
                <w:bCs/>
                <w:szCs w:val="28"/>
              </w:rPr>
              <w:t>Тематический блок</w:t>
            </w:r>
          </w:p>
          <w:p w:rsidR="004861D0" w:rsidRPr="00D87277" w:rsidRDefault="004861D0" w:rsidP="004861D0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D0" w:rsidRPr="00D87277" w:rsidRDefault="004861D0" w:rsidP="004861D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87277">
              <w:rPr>
                <w:szCs w:val="28"/>
                <w:lang w:eastAsia="en-US"/>
              </w:rPr>
              <w:t>Количество  часов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виды деятельности</w:t>
            </w:r>
          </w:p>
        </w:tc>
      </w:tr>
      <w:tr w:rsidR="004861D0" w:rsidRPr="00D87277" w:rsidTr="004861D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87277">
              <w:rPr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hd w:val="clear" w:color="auto" w:fill="FFFFFF"/>
              <w:spacing w:line="276" w:lineRule="auto"/>
              <w:jc w:val="center"/>
              <w:rPr>
                <w:bCs/>
                <w:szCs w:val="28"/>
                <w:lang w:eastAsia="en-US"/>
              </w:rPr>
            </w:pPr>
            <w:r w:rsidRPr="00D87277">
              <w:rPr>
                <w:bCs/>
                <w:szCs w:val="28"/>
                <w:lang w:eastAsia="en-US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87277">
              <w:rPr>
                <w:szCs w:val="28"/>
                <w:lang w:eastAsia="en-US"/>
              </w:rPr>
              <w:t>12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D0" w:rsidRPr="004861D0" w:rsidRDefault="004861D0" w:rsidP="004861D0">
            <w:pPr>
              <w:jc w:val="center"/>
              <w:rPr>
                <w:szCs w:val="28"/>
              </w:rPr>
            </w:pPr>
            <w:r w:rsidRPr="004861D0">
              <w:rPr>
                <w:szCs w:val="28"/>
              </w:rPr>
              <w:t>читать вслух правильно, бегло, выразительно;</w:t>
            </w:r>
          </w:p>
          <w:p w:rsidR="004861D0" w:rsidRPr="004861D0" w:rsidRDefault="004861D0" w:rsidP="004861D0">
            <w:pPr>
              <w:jc w:val="center"/>
              <w:rPr>
                <w:szCs w:val="28"/>
              </w:rPr>
            </w:pPr>
            <w:r w:rsidRPr="004861D0">
              <w:rPr>
                <w:szCs w:val="28"/>
              </w:rPr>
              <w:t>• читать про себя доступные по содержанию тексты;</w:t>
            </w:r>
          </w:p>
          <w:p w:rsidR="004861D0" w:rsidRPr="004861D0" w:rsidRDefault="004861D0" w:rsidP="004861D0">
            <w:pPr>
              <w:jc w:val="center"/>
              <w:rPr>
                <w:szCs w:val="28"/>
              </w:rPr>
            </w:pPr>
            <w:r w:rsidRPr="004861D0">
              <w:rPr>
                <w:szCs w:val="28"/>
              </w:rPr>
              <w:t>• выделять тему и определять идею произведения (последнее задание — с помощью учителя);</w:t>
            </w:r>
          </w:p>
          <w:p w:rsidR="004861D0" w:rsidRPr="004861D0" w:rsidRDefault="004861D0" w:rsidP="004861D0">
            <w:pPr>
              <w:jc w:val="center"/>
              <w:rPr>
                <w:szCs w:val="28"/>
              </w:rPr>
            </w:pPr>
            <w:r w:rsidRPr="004861D0">
              <w:rPr>
                <w:szCs w:val="28"/>
              </w:rPr>
              <w:t>• определять черты характера главных героев и выражать свое отношение к ним (с помощью учителя);</w:t>
            </w:r>
          </w:p>
          <w:p w:rsidR="004861D0" w:rsidRPr="004861D0" w:rsidRDefault="004861D0" w:rsidP="004861D0">
            <w:pPr>
              <w:jc w:val="center"/>
              <w:rPr>
                <w:szCs w:val="28"/>
              </w:rPr>
            </w:pPr>
            <w:r w:rsidRPr="004861D0">
              <w:rPr>
                <w:szCs w:val="28"/>
              </w:rPr>
              <w:t>• самостоятельно делить текст на части по данному плану или составлять план к выделенным частям текста;</w:t>
            </w:r>
          </w:p>
          <w:p w:rsidR="004861D0" w:rsidRPr="004861D0" w:rsidRDefault="004861D0" w:rsidP="004861D0">
            <w:pPr>
              <w:jc w:val="center"/>
              <w:rPr>
                <w:szCs w:val="28"/>
              </w:rPr>
            </w:pPr>
            <w:r w:rsidRPr="004861D0">
              <w:rPr>
                <w:szCs w:val="28"/>
              </w:rPr>
              <w:t>• отбирать (коллективно) опорные слова для пересказа;</w:t>
            </w:r>
          </w:p>
          <w:p w:rsidR="004861D0" w:rsidRPr="004861D0" w:rsidRDefault="004861D0" w:rsidP="004861D0">
            <w:pPr>
              <w:jc w:val="center"/>
              <w:rPr>
                <w:szCs w:val="28"/>
              </w:rPr>
            </w:pPr>
            <w:r w:rsidRPr="004861D0">
              <w:rPr>
                <w:szCs w:val="28"/>
              </w:rPr>
              <w:t>• пересказывать прочитанный текст с ориентацией на план и опорные слова;</w:t>
            </w:r>
          </w:p>
          <w:p w:rsidR="004861D0" w:rsidRPr="004861D0" w:rsidRDefault="004861D0" w:rsidP="004861D0">
            <w:pPr>
              <w:ind w:left="6" w:firstLine="284"/>
              <w:jc w:val="center"/>
              <w:rPr>
                <w:szCs w:val="28"/>
              </w:rPr>
            </w:pPr>
            <w:r w:rsidRPr="004861D0">
              <w:rPr>
                <w:szCs w:val="28"/>
              </w:rPr>
              <w:t>• выделять незнакомые слова и давать им объяснения (с помощью учителя); отвечать на вопросы учителя;</w:t>
            </w:r>
          </w:p>
          <w:p w:rsidR="004861D0" w:rsidRPr="004861D0" w:rsidRDefault="004861D0" w:rsidP="004861D0">
            <w:pPr>
              <w:numPr>
                <w:ilvl w:val="0"/>
                <w:numId w:val="20"/>
              </w:numPr>
              <w:spacing w:after="200" w:line="276" w:lineRule="auto"/>
              <w:ind w:left="573" w:hanging="213"/>
              <w:jc w:val="center"/>
              <w:rPr>
                <w:szCs w:val="28"/>
              </w:rPr>
            </w:pPr>
            <w:r w:rsidRPr="004861D0">
              <w:rPr>
                <w:szCs w:val="28"/>
              </w:rPr>
              <w:t>выделять главную мысль произведения;</w:t>
            </w:r>
          </w:p>
          <w:p w:rsidR="004861D0" w:rsidRPr="004861D0" w:rsidRDefault="004861D0" w:rsidP="004861D0">
            <w:pPr>
              <w:jc w:val="center"/>
              <w:rPr>
                <w:szCs w:val="28"/>
              </w:rPr>
            </w:pPr>
            <w:r w:rsidRPr="004861D0">
              <w:rPr>
                <w:szCs w:val="28"/>
              </w:rPr>
              <w:t>• заучить наизусть 10 стихотворений;</w:t>
            </w:r>
          </w:p>
          <w:p w:rsidR="004861D0" w:rsidRPr="004861D0" w:rsidRDefault="004861D0" w:rsidP="004861D0">
            <w:pPr>
              <w:jc w:val="center"/>
              <w:rPr>
                <w:szCs w:val="28"/>
              </w:rPr>
            </w:pPr>
            <w:r w:rsidRPr="004861D0">
              <w:rPr>
                <w:szCs w:val="28"/>
              </w:rPr>
              <w:t>• читать внеклассную литературу, в том числе отдельные статьи из периодической печати, и принимать участие в их обсуждении.</w:t>
            </w:r>
          </w:p>
          <w:p w:rsidR="004861D0" w:rsidRPr="004861D0" w:rsidRDefault="004861D0" w:rsidP="004861D0">
            <w:pPr>
              <w:numPr>
                <w:ilvl w:val="0"/>
                <w:numId w:val="22"/>
              </w:num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 w:rsidRPr="004861D0">
              <w:rPr>
                <w:rFonts w:eastAsiaTheme="minorEastAsia"/>
                <w:szCs w:val="28"/>
              </w:rPr>
              <w:t>Загадки, пословицы, поговорки, небылицы, сказки</w:t>
            </w:r>
          </w:p>
          <w:p w:rsidR="004861D0" w:rsidRPr="004861D0" w:rsidRDefault="004861D0" w:rsidP="004861D0">
            <w:pPr>
              <w:numPr>
                <w:ilvl w:val="0"/>
                <w:numId w:val="21"/>
              </w:numPr>
              <w:spacing w:after="200" w:line="276" w:lineRule="auto"/>
              <w:ind w:left="0" w:firstLine="290"/>
              <w:jc w:val="center"/>
              <w:rPr>
                <w:rFonts w:eastAsiaTheme="minorEastAsia"/>
                <w:szCs w:val="28"/>
              </w:rPr>
            </w:pPr>
            <w:r w:rsidRPr="004861D0">
              <w:rPr>
                <w:rFonts w:eastAsiaTheme="minorEastAsia"/>
                <w:szCs w:val="28"/>
              </w:rPr>
              <w:t>Названия рассказов, фамилии   писателей</w:t>
            </w:r>
          </w:p>
          <w:p w:rsidR="004861D0" w:rsidRPr="00D87277" w:rsidRDefault="004861D0" w:rsidP="004861D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4861D0">
              <w:rPr>
                <w:rFonts w:eastAsiaTheme="minorEastAsia"/>
                <w:szCs w:val="28"/>
              </w:rPr>
              <w:t>10 стихотворений</w:t>
            </w:r>
          </w:p>
        </w:tc>
      </w:tr>
      <w:tr w:rsidR="004861D0" w:rsidRPr="00D87277" w:rsidTr="004861D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87277">
              <w:rPr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pacing w:line="276" w:lineRule="auto"/>
              <w:jc w:val="center"/>
              <w:rPr>
                <w:bCs/>
                <w:szCs w:val="28"/>
              </w:rPr>
            </w:pPr>
            <w:r w:rsidRPr="00D87277">
              <w:rPr>
                <w:bCs/>
                <w:szCs w:val="28"/>
              </w:rPr>
              <w:t xml:space="preserve">Произведения русских писатетелей </w:t>
            </w:r>
            <w:r w:rsidRPr="00D87277">
              <w:rPr>
                <w:bCs/>
                <w:szCs w:val="28"/>
                <w:lang w:val="en-US"/>
              </w:rPr>
              <w:t>XIX</w:t>
            </w:r>
            <w:r w:rsidRPr="00D87277">
              <w:rPr>
                <w:bCs/>
                <w:szCs w:val="28"/>
              </w:rPr>
              <w:t xml:space="preserve"> 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87277">
              <w:rPr>
                <w:szCs w:val="28"/>
                <w:lang w:eastAsia="en-US"/>
              </w:rPr>
              <w:t>52</w:t>
            </w: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4861D0" w:rsidRPr="00D87277" w:rsidTr="004861D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pacing w:line="276" w:lineRule="auto"/>
              <w:jc w:val="center"/>
              <w:rPr>
                <w:bCs/>
                <w:szCs w:val="28"/>
              </w:rPr>
            </w:pPr>
            <w:r w:rsidRPr="00D87277">
              <w:rPr>
                <w:bCs/>
                <w:szCs w:val="28"/>
              </w:rPr>
              <w:t xml:space="preserve">Произведения русской литературы первой половины </w:t>
            </w:r>
            <w:r w:rsidRPr="00D87277">
              <w:rPr>
                <w:bCs/>
                <w:szCs w:val="28"/>
                <w:lang w:val="en-US"/>
              </w:rPr>
              <w:t>XX</w:t>
            </w:r>
            <w:r w:rsidRPr="00D87277">
              <w:rPr>
                <w:bCs/>
                <w:szCs w:val="28"/>
              </w:rPr>
              <w:t xml:space="preserve"> 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87277">
              <w:rPr>
                <w:szCs w:val="28"/>
                <w:lang w:eastAsia="en-US"/>
              </w:rPr>
              <w:t>30</w:t>
            </w:r>
          </w:p>
        </w:tc>
        <w:tc>
          <w:tcPr>
            <w:tcW w:w="4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4861D0" w:rsidRPr="00D87277" w:rsidTr="004861D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pacing w:line="276" w:lineRule="auto"/>
              <w:jc w:val="center"/>
              <w:rPr>
                <w:bCs/>
                <w:szCs w:val="28"/>
              </w:rPr>
            </w:pPr>
            <w:r w:rsidRPr="00D87277">
              <w:rPr>
                <w:bCs/>
                <w:szCs w:val="28"/>
              </w:rPr>
              <w:t xml:space="preserve">Произведения русской литературы второй половины </w:t>
            </w:r>
            <w:r w:rsidRPr="00D87277">
              <w:rPr>
                <w:bCs/>
                <w:szCs w:val="28"/>
                <w:lang w:val="en-US"/>
              </w:rPr>
              <w:t>XX</w:t>
            </w:r>
            <w:r w:rsidRPr="00D87277">
              <w:rPr>
                <w:bCs/>
                <w:szCs w:val="28"/>
              </w:rPr>
              <w:t xml:space="preserve"> 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87277">
              <w:rPr>
                <w:szCs w:val="28"/>
                <w:lang w:eastAsia="en-US"/>
              </w:rPr>
              <w:t>42</w:t>
            </w:r>
          </w:p>
        </w:tc>
        <w:tc>
          <w:tcPr>
            <w:tcW w:w="4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4861D0" w:rsidRPr="00D87277" w:rsidTr="004861D0">
        <w:trPr>
          <w:trHeight w:val="3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D87277">
              <w:rPr>
                <w:szCs w:val="28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D0" w:rsidRPr="00D87277" w:rsidRDefault="004861D0" w:rsidP="004861D0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755CEE" w:rsidRPr="002C3D38" w:rsidRDefault="00755CEE" w:rsidP="002C3D38">
      <w:pPr>
        <w:spacing w:line="276" w:lineRule="auto"/>
        <w:jc w:val="both"/>
        <w:rPr>
          <w:b/>
          <w:sz w:val="22"/>
        </w:rPr>
      </w:pPr>
    </w:p>
    <w:p w:rsidR="0084186C" w:rsidRPr="002C3D38" w:rsidRDefault="005C2291" w:rsidP="005C2291">
      <w:pPr>
        <w:spacing w:line="276" w:lineRule="auto"/>
        <w:jc w:val="center"/>
        <w:rPr>
          <w:b/>
          <w:szCs w:val="28"/>
        </w:rPr>
      </w:pPr>
      <w:r w:rsidRPr="002C3D38">
        <w:rPr>
          <w:b/>
          <w:szCs w:val="28"/>
        </w:rPr>
        <w:t>ОПИСАНИЕ УЧЕБНО-МЕТОДИЧЕСКОГО И МАТЕРИАЛЬНО-ТЕХНИЧЕСКОГО ОБЕСПЕЧЕНИЯ УЧЕБНОГО ПРОЦЕССА</w:t>
      </w:r>
    </w:p>
    <w:p w:rsidR="005D6E02" w:rsidRDefault="005D6E02" w:rsidP="002C3D38">
      <w:pPr>
        <w:pStyle w:val="a4"/>
        <w:spacing w:line="276" w:lineRule="auto"/>
        <w:ind w:left="0"/>
        <w:jc w:val="both"/>
        <w:rPr>
          <w:b/>
          <w:szCs w:val="28"/>
        </w:rPr>
      </w:pPr>
    </w:p>
    <w:p w:rsidR="004861D0" w:rsidRDefault="005D6E02" w:rsidP="005D6E02">
      <w:pPr>
        <w:pStyle w:val="a4"/>
        <w:spacing w:line="276" w:lineRule="auto"/>
        <w:ind w:left="0"/>
        <w:jc w:val="both"/>
        <w:rPr>
          <w:szCs w:val="28"/>
        </w:rPr>
      </w:pPr>
      <w:r w:rsidRPr="002C3D38">
        <w:rPr>
          <w:szCs w:val="28"/>
        </w:rPr>
        <w:t>Программы специальной (коррекционной) образовательно</w:t>
      </w:r>
      <w:r w:rsidR="004861D0">
        <w:rPr>
          <w:szCs w:val="28"/>
        </w:rPr>
        <w:t>й школы VIII вида 5 - 9 классы»</w:t>
      </w:r>
    </w:p>
    <w:p w:rsidR="005D6E02" w:rsidRPr="002C3D38" w:rsidRDefault="005D6E02" w:rsidP="005D6E02">
      <w:pPr>
        <w:pStyle w:val="a4"/>
        <w:spacing w:line="276" w:lineRule="auto"/>
        <w:ind w:left="0"/>
        <w:jc w:val="both"/>
        <w:rPr>
          <w:szCs w:val="28"/>
        </w:rPr>
      </w:pPr>
      <w:r w:rsidRPr="002C3D38">
        <w:rPr>
          <w:szCs w:val="28"/>
        </w:rPr>
        <w:t>( под редакцией Воронковой В.В. издательство  «Просвещение» Москва, 2013 год,  допущенной  Министерством образования и науки Российской Федерации,  6-е издание)</w:t>
      </w:r>
    </w:p>
    <w:p w:rsidR="005D6E02" w:rsidRDefault="005D6E02" w:rsidP="002C3D38">
      <w:pPr>
        <w:pStyle w:val="a4"/>
        <w:spacing w:line="276" w:lineRule="auto"/>
        <w:ind w:left="0"/>
        <w:jc w:val="both"/>
        <w:rPr>
          <w:b/>
          <w:szCs w:val="28"/>
        </w:rPr>
      </w:pPr>
    </w:p>
    <w:p w:rsidR="005D6E02" w:rsidRDefault="005D6E02" w:rsidP="002C3D38">
      <w:pPr>
        <w:pStyle w:val="a4"/>
        <w:spacing w:line="276" w:lineRule="auto"/>
        <w:ind w:left="0"/>
        <w:jc w:val="both"/>
        <w:rPr>
          <w:b/>
          <w:szCs w:val="28"/>
        </w:rPr>
      </w:pPr>
      <w:r>
        <w:rPr>
          <w:b/>
          <w:szCs w:val="28"/>
        </w:rPr>
        <w:t>Программа обеспечивается УМК:</w:t>
      </w:r>
    </w:p>
    <w:p w:rsidR="005D6E02" w:rsidRPr="002C3D38" w:rsidRDefault="005D6E02" w:rsidP="005D6E02">
      <w:pPr>
        <w:spacing w:line="276" w:lineRule="auto"/>
        <w:ind w:firstLine="567"/>
        <w:jc w:val="both"/>
        <w:rPr>
          <w:sz w:val="22"/>
          <w:lang w:eastAsia="en-US"/>
        </w:rPr>
      </w:pPr>
      <w:r w:rsidRPr="002C3D38">
        <w:rPr>
          <w:sz w:val="22"/>
          <w:lang w:eastAsia="en-US"/>
        </w:rPr>
        <w:t>Ч</w:t>
      </w:r>
      <w:r w:rsidRPr="002C3D38">
        <w:rPr>
          <w:szCs w:val="28"/>
          <w:lang w:eastAsia="en-US"/>
        </w:rPr>
        <w:t xml:space="preserve">тение. 8 класс: учеб. для спец. (коррекц.) образоват.учреждений </w:t>
      </w:r>
      <w:r w:rsidRPr="002C3D38">
        <w:rPr>
          <w:szCs w:val="28"/>
          <w:lang w:val="en-US" w:eastAsia="en-US"/>
        </w:rPr>
        <w:t>VIII</w:t>
      </w:r>
      <w:r w:rsidRPr="002C3D38">
        <w:rPr>
          <w:szCs w:val="28"/>
          <w:lang w:eastAsia="en-US"/>
        </w:rPr>
        <w:t>вида/ З.Ф.Малышева.-М.: Просвещение, 2014.- 287с.:ил.</w:t>
      </w:r>
    </w:p>
    <w:p w:rsidR="005C2291" w:rsidRPr="002C3D38" w:rsidRDefault="005C2291" w:rsidP="005D6E02">
      <w:pPr>
        <w:spacing w:line="276" w:lineRule="auto"/>
        <w:jc w:val="both"/>
        <w:rPr>
          <w:szCs w:val="28"/>
          <w:lang w:eastAsia="en-US"/>
        </w:rPr>
      </w:pPr>
    </w:p>
    <w:p w:rsidR="005D6E02" w:rsidRPr="002C3D38" w:rsidRDefault="0061213A" w:rsidP="005D6E02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Литература для учителя:</w:t>
      </w:r>
    </w:p>
    <w:p w:rsidR="00ED50C4" w:rsidRPr="00ED50C4" w:rsidRDefault="00ED50C4" w:rsidP="00ED50C4">
      <w:pPr>
        <w:pStyle w:val="a4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ED50C4">
        <w:rPr>
          <w:szCs w:val="28"/>
        </w:rPr>
        <w:t>Методика преподавания русского языка для детей с нарушениями интеллекта: учеб. Для студентов пед. Вузов/ А.К.Аксёнова, С.Ю.Ильина. – М.: Просвещение, 2011. – 335с.</w:t>
      </w:r>
    </w:p>
    <w:p w:rsidR="00ED50C4" w:rsidRPr="00ED50C4" w:rsidRDefault="00ED50C4" w:rsidP="00ED50C4">
      <w:pPr>
        <w:pStyle w:val="a4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ED50C4">
        <w:rPr>
          <w:szCs w:val="28"/>
        </w:rPr>
        <w:t>Пименова Т.И. Новые скороговорки на все звуки: пособие для логопедов-практиков и внимательных родителей. – СПб.:КАРО, 2010. – 160с.</w:t>
      </w:r>
    </w:p>
    <w:p w:rsidR="00ED50C4" w:rsidRPr="00ED50C4" w:rsidRDefault="00ED50C4" w:rsidP="00ED50C4">
      <w:pPr>
        <w:pStyle w:val="a4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ED50C4">
        <w:rPr>
          <w:szCs w:val="28"/>
        </w:rPr>
        <w:t>Розе Т.В. Большой толковый словарь пословиц и поговорок русского языка для детей. – М.: ОЛМА Медиа Групп, 2011. -  224с.</w:t>
      </w:r>
    </w:p>
    <w:p w:rsidR="00ED50C4" w:rsidRPr="00ED50C4" w:rsidRDefault="00ED50C4" w:rsidP="00ED50C4">
      <w:pPr>
        <w:pStyle w:val="a4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ED50C4">
        <w:rPr>
          <w:szCs w:val="28"/>
        </w:rPr>
        <w:t>Сказочная игротека: праздники, игры, викторины для детских коллективов от 6 до 12 лет/Авт.-сост. М.С.Коган. – Новосибирск: Сиб. унив. Изд-во, 2009. – 221с.</w:t>
      </w:r>
    </w:p>
    <w:p w:rsidR="0061213A" w:rsidRDefault="0061213A" w:rsidP="00ED50C4">
      <w:pPr>
        <w:pStyle w:val="a4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ED50C4">
        <w:rPr>
          <w:szCs w:val="28"/>
        </w:rPr>
        <w:t>Толковый словарь русского языка / под ред. С. И. Ожегова. – М., 2009, 736 с.</w:t>
      </w:r>
    </w:p>
    <w:p w:rsidR="0061213A" w:rsidRPr="00ED50C4" w:rsidRDefault="0061213A" w:rsidP="00ED50C4">
      <w:pPr>
        <w:pStyle w:val="a4"/>
        <w:numPr>
          <w:ilvl w:val="0"/>
          <w:numId w:val="6"/>
        </w:numPr>
        <w:spacing w:line="276" w:lineRule="auto"/>
        <w:jc w:val="both"/>
        <w:rPr>
          <w:szCs w:val="28"/>
        </w:rPr>
      </w:pPr>
      <w:r w:rsidRPr="00ED50C4">
        <w:rPr>
          <w:szCs w:val="28"/>
        </w:rPr>
        <w:t>Русский язык и чтение. 5 -7 класс: речевые разминки, зрительные диктанты, игровые упражнения \ М.Е.Прокопьенко . –Волгоград: Учитель, 2009 . 208 с.</w:t>
      </w:r>
    </w:p>
    <w:p w:rsidR="005D6E02" w:rsidRDefault="005D6E02" w:rsidP="0061213A">
      <w:pPr>
        <w:spacing w:line="276" w:lineRule="auto"/>
        <w:jc w:val="both"/>
        <w:rPr>
          <w:b/>
          <w:szCs w:val="28"/>
          <w:lang w:eastAsia="en-US"/>
        </w:rPr>
      </w:pPr>
    </w:p>
    <w:p w:rsidR="005C2291" w:rsidRPr="002C3D38" w:rsidRDefault="005C2291" w:rsidP="005C2291">
      <w:pPr>
        <w:spacing w:line="276" w:lineRule="auto"/>
        <w:ind w:firstLine="567"/>
        <w:jc w:val="both"/>
        <w:rPr>
          <w:b/>
          <w:szCs w:val="28"/>
          <w:lang w:eastAsia="en-US"/>
        </w:rPr>
      </w:pPr>
      <w:r w:rsidRPr="002C3D38">
        <w:rPr>
          <w:b/>
          <w:szCs w:val="28"/>
          <w:lang w:eastAsia="en-US"/>
        </w:rPr>
        <w:t xml:space="preserve">Литература для </w:t>
      </w:r>
      <w:r w:rsidRPr="002C3D38">
        <w:rPr>
          <w:b/>
          <w:szCs w:val="28"/>
        </w:rPr>
        <w:t>обучающихся:</w:t>
      </w:r>
    </w:p>
    <w:p w:rsidR="005C2291" w:rsidRPr="002C3D38" w:rsidRDefault="005C2291" w:rsidP="005C2291">
      <w:pPr>
        <w:spacing w:line="276" w:lineRule="auto"/>
        <w:ind w:firstLine="567"/>
        <w:jc w:val="both"/>
        <w:rPr>
          <w:b/>
          <w:sz w:val="22"/>
          <w:lang w:eastAsia="en-US"/>
        </w:rPr>
      </w:pPr>
    </w:p>
    <w:p w:rsidR="005C2291" w:rsidRDefault="005C2291" w:rsidP="005C2291">
      <w:pPr>
        <w:spacing w:line="276" w:lineRule="auto"/>
        <w:ind w:firstLine="567"/>
        <w:jc w:val="both"/>
        <w:rPr>
          <w:szCs w:val="28"/>
          <w:lang w:eastAsia="en-US"/>
        </w:rPr>
      </w:pPr>
      <w:r w:rsidRPr="002C3D38">
        <w:rPr>
          <w:sz w:val="22"/>
          <w:lang w:eastAsia="en-US"/>
        </w:rPr>
        <w:t>Ч</w:t>
      </w:r>
      <w:r w:rsidRPr="002C3D38">
        <w:rPr>
          <w:szCs w:val="28"/>
          <w:lang w:eastAsia="en-US"/>
        </w:rPr>
        <w:t xml:space="preserve">тение. 8 класс: учеб. для спец. (коррекц.) образоват.учреждений </w:t>
      </w:r>
      <w:r w:rsidRPr="002C3D38">
        <w:rPr>
          <w:szCs w:val="28"/>
          <w:lang w:val="en-US" w:eastAsia="en-US"/>
        </w:rPr>
        <w:t>VIII</w:t>
      </w:r>
      <w:r w:rsidRPr="002C3D38">
        <w:rPr>
          <w:szCs w:val="28"/>
          <w:lang w:eastAsia="en-US"/>
        </w:rPr>
        <w:t>вида/ З.Ф.Малышева.-М.: Просвещение, 2014.- 287с.:ил.</w:t>
      </w:r>
    </w:p>
    <w:p w:rsidR="00401DAA" w:rsidRPr="005D6E02" w:rsidRDefault="005D6E02" w:rsidP="005D6E02">
      <w:pPr>
        <w:spacing w:line="276" w:lineRule="auto"/>
        <w:ind w:firstLine="567"/>
        <w:jc w:val="both"/>
        <w:rPr>
          <w:sz w:val="22"/>
          <w:lang w:eastAsia="en-US"/>
        </w:rPr>
      </w:pPr>
      <w:r>
        <w:rPr>
          <w:szCs w:val="28"/>
          <w:lang w:eastAsia="en-US"/>
        </w:rPr>
        <w:t>Книги по внеклассному чтению</w:t>
      </w:r>
    </w:p>
    <w:p w:rsidR="004861D0" w:rsidRDefault="004861D0" w:rsidP="002C3D38">
      <w:pPr>
        <w:spacing w:line="276" w:lineRule="auto"/>
        <w:jc w:val="both"/>
        <w:rPr>
          <w:b/>
          <w:szCs w:val="28"/>
        </w:rPr>
      </w:pPr>
    </w:p>
    <w:p w:rsidR="00437273" w:rsidRPr="002C3D38" w:rsidRDefault="00437273" w:rsidP="002C3D38">
      <w:pPr>
        <w:spacing w:line="276" w:lineRule="auto"/>
        <w:jc w:val="both"/>
        <w:rPr>
          <w:b/>
          <w:szCs w:val="28"/>
        </w:rPr>
      </w:pPr>
      <w:r w:rsidRPr="002C3D38">
        <w:rPr>
          <w:b/>
          <w:szCs w:val="28"/>
        </w:rPr>
        <w:t>Дополнительны</w:t>
      </w:r>
      <w:r w:rsidR="004861D0">
        <w:rPr>
          <w:b/>
          <w:szCs w:val="28"/>
        </w:rPr>
        <w:t>е средства обучения для обучающихся</w:t>
      </w:r>
    </w:p>
    <w:p w:rsidR="005C2291" w:rsidRPr="005C2291" w:rsidRDefault="00437273" w:rsidP="005C2291">
      <w:pPr>
        <w:numPr>
          <w:ilvl w:val="0"/>
          <w:numId w:val="4"/>
        </w:numPr>
        <w:spacing w:line="276" w:lineRule="auto"/>
        <w:jc w:val="both"/>
        <w:rPr>
          <w:szCs w:val="28"/>
        </w:rPr>
      </w:pPr>
      <w:r w:rsidRPr="002C3D38">
        <w:rPr>
          <w:szCs w:val="28"/>
        </w:rPr>
        <w:t>Наглядные пособия.</w:t>
      </w:r>
      <w:r w:rsidR="005C2291" w:rsidRPr="005C2291">
        <w:rPr>
          <w:szCs w:val="28"/>
        </w:rPr>
        <w:t>Демонстрационные пособия</w:t>
      </w:r>
      <w:r w:rsidR="005C2291">
        <w:rPr>
          <w:szCs w:val="28"/>
        </w:rPr>
        <w:t>.</w:t>
      </w:r>
    </w:p>
    <w:p w:rsidR="005C2291" w:rsidRPr="005C2291" w:rsidRDefault="005C2291" w:rsidP="005C2291">
      <w:pPr>
        <w:numPr>
          <w:ilvl w:val="0"/>
          <w:numId w:val="4"/>
        </w:numPr>
        <w:spacing w:line="276" w:lineRule="auto"/>
        <w:jc w:val="both"/>
        <w:rPr>
          <w:szCs w:val="28"/>
        </w:rPr>
      </w:pPr>
      <w:r w:rsidRPr="005C2291">
        <w:rPr>
          <w:szCs w:val="28"/>
        </w:rPr>
        <w:t xml:space="preserve">  Портреты писателей, репродукции картин (  25 шт, ф А4 ) </w:t>
      </w:r>
    </w:p>
    <w:p w:rsidR="005C2291" w:rsidRPr="005C2291" w:rsidRDefault="005C2291" w:rsidP="005C2291">
      <w:pPr>
        <w:numPr>
          <w:ilvl w:val="0"/>
          <w:numId w:val="4"/>
        </w:numPr>
        <w:spacing w:line="276" w:lineRule="auto"/>
        <w:jc w:val="both"/>
        <w:rPr>
          <w:szCs w:val="28"/>
        </w:rPr>
      </w:pPr>
      <w:r w:rsidRPr="005C2291">
        <w:rPr>
          <w:szCs w:val="28"/>
        </w:rPr>
        <w:t xml:space="preserve">  Компьютерные программы и пособия, таблицы, карточки, ребусы  </w:t>
      </w:r>
    </w:p>
    <w:p w:rsidR="00401DAA" w:rsidRPr="002C3D38" w:rsidRDefault="00401DAA" w:rsidP="002C3D38">
      <w:pPr>
        <w:spacing w:line="276" w:lineRule="auto"/>
        <w:jc w:val="both"/>
        <w:rPr>
          <w:b/>
          <w:szCs w:val="28"/>
        </w:rPr>
      </w:pPr>
    </w:p>
    <w:p w:rsidR="005D6E02" w:rsidRPr="002C3D38" w:rsidRDefault="005D6E02" w:rsidP="005D6E02">
      <w:pPr>
        <w:pStyle w:val="a4"/>
        <w:spacing w:line="276" w:lineRule="auto"/>
        <w:ind w:left="0"/>
        <w:jc w:val="both"/>
        <w:rPr>
          <w:szCs w:val="28"/>
        </w:rPr>
      </w:pPr>
      <w:r w:rsidRPr="002C3D38">
        <w:rPr>
          <w:b/>
          <w:szCs w:val="28"/>
        </w:rPr>
        <w:t>Интернет ресурсы</w:t>
      </w:r>
      <w:r w:rsidR="0061213A">
        <w:rPr>
          <w:b/>
          <w:szCs w:val="28"/>
        </w:rPr>
        <w:t>, ЭОР</w:t>
      </w:r>
      <w:r w:rsidRPr="002C3D38">
        <w:rPr>
          <w:b/>
          <w:szCs w:val="28"/>
        </w:rPr>
        <w:t xml:space="preserve">: </w:t>
      </w:r>
    </w:p>
    <w:p w:rsidR="005D6E02" w:rsidRPr="009671CC" w:rsidRDefault="005D6E02" w:rsidP="009671CC">
      <w:pPr>
        <w:jc w:val="both"/>
        <w:rPr>
          <w:color w:val="0070C0"/>
          <w:szCs w:val="28"/>
        </w:rPr>
      </w:pPr>
    </w:p>
    <w:p w:rsidR="005D6E02" w:rsidRPr="005D6E02" w:rsidRDefault="005D6E02" w:rsidP="0061213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color w:val="0070C0"/>
          <w:szCs w:val="28"/>
        </w:rPr>
      </w:pPr>
      <w:r w:rsidRPr="005D6E02">
        <w:rPr>
          <w:rFonts w:ascii="Times New Roman" w:hAnsi="Times New Roman" w:cs="Times New Roman"/>
          <w:color w:val="0070C0"/>
          <w:szCs w:val="28"/>
        </w:rPr>
        <w:t>http://nsportal.ru</w:t>
      </w:r>
    </w:p>
    <w:p w:rsidR="005D6E02" w:rsidRPr="005D6E02" w:rsidRDefault="005D6E02" w:rsidP="0061213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color w:val="0070C0"/>
          <w:szCs w:val="28"/>
        </w:rPr>
      </w:pPr>
      <w:r w:rsidRPr="005D6E02">
        <w:rPr>
          <w:rFonts w:ascii="Times New Roman" w:hAnsi="Times New Roman" w:cs="Times New Roman"/>
          <w:color w:val="0070C0"/>
          <w:szCs w:val="28"/>
        </w:rPr>
        <w:t>http://pedsovet.su</w:t>
      </w:r>
    </w:p>
    <w:p w:rsidR="0061213A" w:rsidRPr="009671CC" w:rsidRDefault="00542E6C" w:rsidP="009671CC">
      <w:pPr>
        <w:pStyle w:val="a4"/>
        <w:numPr>
          <w:ilvl w:val="0"/>
          <w:numId w:val="19"/>
        </w:numPr>
        <w:jc w:val="both"/>
        <w:rPr>
          <w:color w:val="0070C0"/>
          <w:szCs w:val="28"/>
        </w:rPr>
      </w:pPr>
      <w:hyperlink r:id="rId9" w:history="1">
        <w:r w:rsidR="0061213A" w:rsidRPr="0061213A">
          <w:rPr>
            <w:rStyle w:val="a9"/>
            <w:szCs w:val="28"/>
          </w:rPr>
          <w:t>http://www.zavuch.ru</w:t>
        </w:r>
      </w:hyperlink>
    </w:p>
    <w:p w:rsidR="0061213A" w:rsidRPr="0061213A" w:rsidRDefault="00542E6C" w:rsidP="0061213A">
      <w:pPr>
        <w:numPr>
          <w:ilvl w:val="0"/>
          <w:numId w:val="19"/>
        </w:numPr>
        <w:spacing w:after="200"/>
        <w:jc w:val="both"/>
        <w:rPr>
          <w:rFonts w:eastAsiaTheme="minorEastAsia"/>
        </w:rPr>
      </w:pPr>
      <w:hyperlink r:id="rId10" w:history="1">
        <w:r w:rsidR="0061213A" w:rsidRPr="0061213A">
          <w:rPr>
            <w:rFonts w:eastAsiaTheme="minorEastAsia"/>
            <w:color w:val="0000FF"/>
            <w:u w:val="single"/>
          </w:rPr>
          <w:t>http://www.openclass.ru</w:t>
        </w:r>
      </w:hyperlink>
    </w:p>
    <w:p w:rsidR="0061213A" w:rsidRPr="0061213A" w:rsidRDefault="00542E6C" w:rsidP="0061213A">
      <w:pPr>
        <w:numPr>
          <w:ilvl w:val="0"/>
          <w:numId w:val="19"/>
        </w:numPr>
        <w:spacing w:after="200"/>
        <w:jc w:val="both"/>
        <w:rPr>
          <w:rFonts w:eastAsiaTheme="minorEastAsia"/>
        </w:rPr>
      </w:pPr>
      <w:hyperlink r:id="rId11" w:history="1">
        <w:r w:rsidR="0061213A" w:rsidRPr="0061213A">
          <w:rPr>
            <w:rFonts w:eastAsiaTheme="minorEastAsia"/>
            <w:color w:val="0000FF"/>
            <w:u w:val="single"/>
          </w:rPr>
          <w:t>http://korped.rkc-74.ru</w:t>
        </w:r>
      </w:hyperlink>
    </w:p>
    <w:p w:rsidR="0061213A" w:rsidRDefault="0061213A" w:rsidP="0061213A">
      <w:pPr>
        <w:numPr>
          <w:ilvl w:val="0"/>
          <w:numId w:val="19"/>
        </w:numPr>
        <w:spacing w:after="200"/>
        <w:jc w:val="both"/>
        <w:rPr>
          <w:rFonts w:eastAsiaTheme="minorEastAsia"/>
        </w:rPr>
      </w:pPr>
      <w:r w:rsidRPr="0061213A">
        <w:rPr>
          <w:rFonts w:eastAsiaTheme="minorEastAsia"/>
        </w:rPr>
        <w:lastRenderedPageBreak/>
        <w:t>http://litera.edu.ruСайт «Я иду на урок литературы» и электронная версия газеты «Литература»</w:t>
      </w:r>
    </w:p>
    <w:p w:rsidR="0061213A" w:rsidRDefault="0061213A" w:rsidP="0061213A">
      <w:pPr>
        <w:numPr>
          <w:ilvl w:val="0"/>
          <w:numId w:val="19"/>
        </w:numPr>
        <w:spacing w:after="200"/>
        <w:jc w:val="both"/>
        <w:rPr>
          <w:rFonts w:eastAsiaTheme="minorEastAsia"/>
        </w:rPr>
      </w:pPr>
      <w:r w:rsidRPr="0061213A">
        <w:rPr>
          <w:rFonts w:eastAsiaTheme="minorEastAsia"/>
        </w:rPr>
        <w:t>http://mlis.fobr.ru Школьная библиотека: произведения, изучаемые в школьном курсе литературы</w:t>
      </w:r>
    </w:p>
    <w:p w:rsidR="0061213A" w:rsidRPr="0061213A" w:rsidRDefault="0061213A" w:rsidP="0061213A">
      <w:pPr>
        <w:numPr>
          <w:ilvl w:val="0"/>
          <w:numId w:val="19"/>
        </w:numPr>
        <w:spacing w:after="200"/>
        <w:jc w:val="both"/>
        <w:rPr>
          <w:rFonts w:eastAsiaTheme="minorEastAsia"/>
        </w:rPr>
      </w:pPr>
      <w:r w:rsidRPr="0061213A">
        <w:rPr>
          <w:rFonts w:eastAsiaTheme="minorEastAsia"/>
        </w:rPr>
        <w:t>http://lib.prosv.ru Библиотека русской литературы «Классика.ру»</w:t>
      </w:r>
    </w:p>
    <w:p w:rsidR="00ED50C4" w:rsidRDefault="00ED50C4" w:rsidP="00ED50C4">
      <w:pPr>
        <w:jc w:val="both"/>
        <w:rPr>
          <w:b/>
        </w:rPr>
      </w:pPr>
    </w:p>
    <w:p w:rsidR="00ED50C4" w:rsidRDefault="00ED50C4" w:rsidP="00ED50C4">
      <w:pPr>
        <w:jc w:val="both"/>
        <w:rPr>
          <w:b/>
        </w:rPr>
      </w:pPr>
      <w:r w:rsidRPr="004828AA">
        <w:rPr>
          <w:b/>
        </w:rPr>
        <w:t>Медиатека.</w:t>
      </w:r>
    </w:p>
    <w:p w:rsidR="00ED50C4" w:rsidRPr="00E712E5" w:rsidRDefault="00ED50C4" w:rsidP="00ED50C4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E712E5">
        <w:rPr>
          <w:rFonts w:ascii="Times New Roman" w:hAnsi="Times New Roman"/>
        </w:rPr>
        <w:t>.Мультфильм «Сказка о попе и работнике его Балде»</w:t>
      </w:r>
    </w:p>
    <w:p w:rsidR="00ED50C4" w:rsidRPr="00E712E5" w:rsidRDefault="00ED50C4" w:rsidP="00ED50C4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E712E5">
        <w:rPr>
          <w:rFonts w:ascii="Times New Roman" w:hAnsi="Times New Roman"/>
        </w:rPr>
        <w:t>.Русские народные сказки (мультфильмы)</w:t>
      </w:r>
    </w:p>
    <w:p w:rsidR="00ED50C4" w:rsidRPr="00E712E5" w:rsidRDefault="00ED50C4" w:rsidP="00ED50C4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E712E5">
        <w:rPr>
          <w:rFonts w:ascii="Times New Roman" w:hAnsi="Times New Roman"/>
        </w:rPr>
        <w:t>.Фильм  «Муму»</w:t>
      </w:r>
    </w:p>
    <w:p w:rsidR="00ED50C4" w:rsidRPr="009E3D1E" w:rsidRDefault="00ED50C4" w:rsidP="00ED50C4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E712E5">
        <w:rPr>
          <w:rFonts w:ascii="Times New Roman" w:hAnsi="Times New Roman"/>
        </w:rPr>
        <w:t>.Фильм «Слепой музыкант»</w:t>
      </w:r>
    </w:p>
    <w:p w:rsidR="00ED50C4" w:rsidRPr="009E3D1E" w:rsidRDefault="00ED50C4" w:rsidP="00ED50C4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E3D1E">
        <w:rPr>
          <w:rFonts w:ascii="Times New Roman" w:hAnsi="Times New Roman"/>
        </w:rPr>
        <w:t>.Ро</w:t>
      </w:r>
      <w:r>
        <w:rPr>
          <w:rFonts w:ascii="Times New Roman" w:hAnsi="Times New Roman"/>
        </w:rPr>
        <w:t>мансы, положенные на стихи А.С.П</w:t>
      </w:r>
      <w:r w:rsidRPr="009E3D1E">
        <w:rPr>
          <w:rFonts w:ascii="Times New Roman" w:hAnsi="Times New Roman"/>
        </w:rPr>
        <w:t>ушкина, С.Есенина.</w:t>
      </w:r>
    </w:p>
    <w:p w:rsidR="00ED50C4" w:rsidRPr="00E712E5" w:rsidRDefault="00ED50C4" w:rsidP="00ED50C4">
      <w:pPr>
        <w:jc w:val="both"/>
      </w:pPr>
    </w:p>
    <w:p w:rsidR="00BB03FE" w:rsidRDefault="00BB03FE" w:rsidP="00BB03FE">
      <w:pPr>
        <w:jc w:val="center"/>
        <w:rPr>
          <w:rFonts w:eastAsiaTheme="minorHAnsi" w:cstheme="minorBidi"/>
          <w:b/>
          <w:sz w:val="32"/>
          <w:lang w:eastAsia="en-US"/>
        </w:rPr>
      </w:pPr>
    </w:p>
    <w:p w:rsidR="00BB03FE" w:rsidRDefault="00BB03FE" w:rsidP="00BB03FE">
      <w:pPr>
        <w:jc w:val="center"/>
        <w:rPr>
          <w:rFonts w:eastAsiaTheme="minorHAnsi" w:cstheme="minorBidi"/>
          <w:b/>
          <w:sz w:val="32"/>
          <w:lang w:eastAsia="en-US"/>
        </w:rPr>
      </w:pPr>
    </w:p>
    <w:p w:rsidR="00BB03FE" w:rsidRDefault="00BB03FE" w:rsidP="00BB03FE">
      <w:pPr>
        <w:jc w:val="center"/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414006" w:rsidRDefault="00414006" w:rsidP="00414006">
      <w:pPr>
        <w:rPr>
          <w:rFonts w:eastAsiaTheme="minorHAnsi" w:cstheme="minorBidi"/>
          <w:b/>
          <w:sz w:val="32"/>
          <w:lang w:eastAsia="en-US"/>
        </w:rPr>
      </w:pPr>
    </w:p>
    <w:p w:rsidR="0061213A" w:rsidRDefault="00954BE4" w:rsidP="00414006">
      <w:pPr>
        <w:jc w:val="center"/>
        <w:rPr>
          <w:rFonts w:eastAsiaTheme="minorHAnsi" w:cstheme="minorBidi"/>
          <w:b/>
          <w:sz w:val="32"/>
          <w:lang w:eastAsia="en-US"/>
        </w:rPr>
      </w:pPr>
      <w:r>
        <w:rPr>
          <w:rFonts w:eastAsiaTheme="minorHAnsi" w:cstheme="minorBidi"/>
          <w:b/>
          <w:sz w:val="32"/>
          <w:lang w:eastAsia="en-US"/>
        </w:rPr>
        <w:lastRenderedPageBreak/>
        <w:t>Поурочное</w:t>
      </w:r>
      <w:r w:rsidR="00BB03FE" w:rsidRPr="00BB03FE">
        <w:rPr>
          <w:rFonts w:eastAsiaTheme="minorHAnsi" w:cstheme="minorBidi"/>
          <w:b/>
          <w:sz w:val="32"/>
          <w:lang w:eastAsia="en-US"/>
        </w:rPr>
        <w:t xml:space="preserve"> планирование</w:t>
      </w:r>
      <w:r w:rsidR="00414006">
        <w:rPr>
          <w:rFonts w:eastAsiaTheme="minorHAnsi" w:cstheme="minorBidi"/>
          <w:b/>
          <w:sz w:val="32"/>
          <w:lang w:eastAsia="en-US"/>
        </w:rPr>
        <w:t>.</w:t>
      </w:r>
    </w:p>
    <w:tbl>
      <w:tblPr>
        <w:tblpPr w:leftFromText="180" w:rightFromText="180" w:vertAnchor="text" w:horzAnchor="margin" w:tblpY="441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526"/>
        <w:gridCol w:w="1384"/>
        <w:gridCol w:w="1701"/>
      </w:tblGrid>
      <w:tr w:rsidR="00414006" w:rsidTr="00ED1CBE">
        <w:trPr>
          <w:trHeight w:val="846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b/>
                <w:sz w:val="20"/>
              </w:rPr>
            </w:pPr>
            <w:r w:rsidRPr="00D502B2">
              <w:rPr>
                <w:b/>
                <w:sz w:val="20"/>
                <w:szCs w:val="22"/>
              </w:rPr>
              <w:t>№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b/>
                <w:sz w:val="20"/>
              </w:rPr>
            </w:pPr>
            <w:r w:rsidRPr="00D502B2">
              <w:rPr>
                <w:b/>
                <w:sz w:val="20"/>
                <w:szCs w:val="22"/>
              </w:rPr>
              <w:t>Тема урока</w:t>
            </w:r>
          </w:p>
          <w:p w:rsidR="00414006" w:rsidRPr="00D502B2" w:rsidRDefault="00414006" w:rsidP="00ED1CBE">
            <w:pPr>
              <w:jc w:val="center"/>
              <w:rPr>
                <w:b/>
                <w:sz w:val="20"/>
              </w:rPr>
            </w:pPr>
          </w:p>
          <w:p w:rsidR="00414006" w:rsidRPr="00D502B2" w:rsidRDefault="00414006" w:rsidP="00ED1CBE">
            <w:pPr>
              <w:jc w:val="center"/>
              <w:rPr>
                <w:b/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b/>
                <w:sz w:val="20"/>
              </w:rPr>
            </w:pPr>
            <w:r w:rsidRPr="00D502B2">
              <w:rPr>
                <w:b/>
                <w:sz w:val="20"/>
                <w:szCs w:val="22"/>
              </w:rPr>
              <w:t>Кол-во часов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b/>
                <w:sz w:val="20"/>
              </w:rPr>
            </w:pPr>
            <w:r w:rsidRPr="00D502B2">
              <w:rPr>
                <w:b/>
                <w:sz w:val="20"/>
                <w:szCs w:val="22"/>
              </w:rPr>
              <w:t>Дата</w:t>
            </w:r>
          </w:p>
        </w:tc>
      </w:tr>
      <w:tr w:rsidR="00414006" w:rsidRPr="000E7C2B" w:rsidTr="00ED1CBE">
        <w:trPr>
          <w:trHeight w:val="395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D502B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Устное народное творчество. Сказки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D502B2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03.09.2024</w:t>
            </w:r>
          </w:p>
        </w:tc>
      </w:tr>
      <w:tr w:rsidR="00414006" w:rsidRPr="000E7C2B" w:rsidTr="00ED1CBE">
        <w:trPr>
          <w:trHeight w:val="125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D502B2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>-4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Русская народная сказка «Волшебное кольцо»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04.09.2024</w:t>
            </w:r>
          </w:p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05.09.2024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06.09.2024</w:t>
            </w:r>
          </w:p>
        </w:tc>
      </w:tr>
      <w:tr w:rsidR="00414006" w:rsidRPr="000E7C2B" w:rsidTr="00ED1CBE">
        <w:trPr>
          <w:trHeight w:val="134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26" w:type="dxa"/>
          </w:tcPr>
          <w:p w:rsidR="00414006" w:rsidRPr="00D502B2" w:rsidRDefault="00954BE4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Входная контрольная работа. </w:t>
            </w:r>
            <w:r w:rsidR="00414006" w:rsidRPr="00D502B2">
              <w:rPr>
                <w:sz w:val="20"/>
              </w:rPr>
              <w:t>Пословицы и поговорки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10.09.2024</w:t>
            </w:r>
          </w:p>
        </w:tc>
      </w:tr>
      <w:tr w:rsidR="00414006" w:rsidRPr="000E7C2B" w:rsidTr="00ED1CBE">
        <w:trPr>
          <w:trHeight w:val="134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Баллады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11.09.2024</w:t>
            </w:r>
          </w:p>
        </w:tc>
      </w:tr>
      <w:tr w:rsidR="00414006" w:rsidRPr="000E7C2B" w:rsidTr="00ED1CBE">
        <w:trPr>
          <w:trHeight w:val="304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В.А. Жуковский «Перчатка»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12.09.2024</w:t>
            </w:r>
          </w:p>
        </w:tc>
      </w:tr>
      <w:tr w:rsidR="00414006" w:rsidRPr="000E7C2B" w:rsidTr="00ED1CBE">
        <w:trPr>
          <w:trHeight w:val="134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И.З.Суриков «Нашла коса на камень»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13.09.2024</w:t>
            </w:r>
          </w:p>
        </w:tc>
      </w:tr>
      <w:tr w:rsidR="00414006" w:rsidRPr="000E7C2B" w:rsidTr="00ED1CBE">
        <w:trPr>
          <w:trHeight w:val="134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Былины. Проверка техники чтения.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17.09.2024</w:t>
            </w:r>
          </w:p>
        </w:tc>
      </w:tr>
      <w:tr w:rsidR="00414006" w:rsidRPr="000E7C2B" w:rsidTr="00ED1CBE">
        <w:trPr>
          <w:trHeight w:val="572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Былина «Добрыня и змей</w:t>
            </w:r>
            <w:r w:rsidRPr="00D502B2">
              <w:rPr>
                <w:sz w:val="20"/>
              </w:rPr>
              <w:t>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18.09.2024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19.09.2024</w:t>
            </w:r>
          </w:p>
        </w:tc>
      </w:tr>
      <w:tr w:rsidR="00414006" w:rsidRPr="000E7C2B" w:rsidTr="00ED1CBE">
        <w:trPr>
          <w:trHeight w:val="566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Внеклассное чтение </w:t>
            </w:r>
            <w:r>
              <w:rPr>
                <w:sz w:val="20"/>
              </w:rPr>
              <w:t>«Что за чудо эти сказки!»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20.09.2024</w:t>
            </w:r>
          </w:p>
        </w:tc>
      </w:tr>
      <w:tr w:rsidR="00414006" w:rsidRPr="000E7C2B" w:rsidTr="00ED1CBE">
        <w:trPr>
          <w:trHeight w:val="134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А.С. Пушкин. Биография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24.09.2024</w:t>
            </w:r>
          </w:p>
        </w:tc>
      </w:tr>
      <w:tr w:rsidR="00414006" w:rsidRPr="000E7C2B" w:rsidTr="00ED1CBE">
        <w:trPr>
          <w:trHeight w:val="134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М.Я. Басин «Публичное испытание»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25.09.2024</w:t>
            </w:r>
          </w:p>
        </w:tc>
      </w:tr>
      <w:tr w:rsidR="00414006" w:rsidRPr="000E7C2B" w:rsidTr="00ED1CBE">
        <w:trPr>
          <w:trHeight w:val="134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И.И. Пущин  Записки о Пушкине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26.09.2024</w:t>
            </w:r>
          </w:p>
        </w:tc>
      </w:tr>
      <w:tr w:rsidR="00414006" w:rsidRPr="000E7C2B" w:rsidTr="00ED1CBE">
        <w:trPr>
          <w:trHeight w:val="134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А.С. Пушкин «Памятник»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27.09.2024</w:t>
            </w:r>
          </w:p>
        </w:tc>
      </w:tr>
      <w:tr w:rsidR="00414006" w:rsidRPr="000E7C2B" w:rsidTr="00ED1CBE">
        <w:trPr>
          <w:trHeight w:val="151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А.С. Пушкин  «Во глубине сибирских руд…</w:t>
            </w:r>
            <w:r w:rsidRPr="00D502B2">
              <w:rPr>
                <w:sz w:val="20"/>
              </w:rPr>
              <w:t>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1.10.2024</w:t>
            </w:r>
          </w:p>
        </w:tc>
      </w:tr>
      <w:tr w:rsidR="00414006" w:rsidRPr="000E7C2B" w:rsidTr="00ED1CBE">
        <w:trPr>
          <w:trHeight w:val="150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А.С. Пушкин «Зимнее утро»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2.10.2024</w:t>
            </w:r>
          </w:p>
        </w:tc>
      </w:tr>
      <w:tr w:rsidR="00414006" w:rsidRPr="000E7C2B" w:rsidTr="00ED1CBE">
        <w:trPr>
          <w:trHeight w:val="109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А.С. Пушкин</w:t>
            </w:r>
          </w:p>
          <w:p w:rsidR="00414006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И.И.Пущину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3.10.2024</w:t>
            </w:r>
          </w:p>
        </w:tc>
      </w:tr>
      <w:tr w:rsidR="00414006" w:rsidRPr="000E7C2B" w:rsidTr="00ED1CBE">
        <w:trPr>
          <w:trHeight w:val="109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А.С. Пушкин</w:t>
            </w:r>
          </w:p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«19 октября 1827»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4.10.2024</w:t>
            </w:r>
          </w:p>
        </w:tc>
      </w:tr>
      <w:tr w:rsidR="00414006" w:rsidRPr="000E7C2B" w:rsidTr="00ED1CBE">
        <w:trPr>
          <w:trHeight w:val="464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А.С.</w:t>
            </w:r>
            <w:r>
              <w:rPr>
                <w:sz w:val="20"/>
              </w:rPr>
              <w:t xml:space="preserve"> Пушкин «</w:t>
            </w:r>
            <w:r w:rsidRPr="00D502B2">
              <w:rPr>
                <w:sz w:val="20"/>
              </w:rPr>
              <w:t>«Няне»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8.10.2024</w:t>
            </w:r>
          </w:p>
        </w:tc>
      </w:tr>
      <w:tr w:rsidR="00414006" w:rsidRPr="000E7C2B" w:rsidTr="00ED1CBE">
        <w:trPr>
          <w:trHeight w:val="464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А.С.Пушкин «На холмах Грузии»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9.10.2024</w:t>
            </w:r>
          </w:p>
        </w:tc>
      </w:tr>
      <w:tr w:rsidR="00414006" w:rsidRPr="000E7C2B" w:rsidTr="00954BE4">
        <w:trPr>
          <w:trHeight w:val="424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526" w:type="dxa"/>
          </w:tcPr>
          <w:p w:rsidR="00414006" w:rsidRPr="00D502B2" w:rsidRDefault="00954BE4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Промежуточная контрольная работа. </w:t>
            </w:r>
            <w:r w:rsidR="00414006" w:rsidRPr="00D502B2">
              <w:rPr>
                <w:sz w:val="20"/>
              </w:rPr>
              <w:t xml:space="preserve">А.С.Пушкин </w:t>
            </w:r>
            <w:r w:rsidR="00414006">
              <w:rPr>
                <w:sz w:val="20"/>
              </w:rPr>
              <w:t>«Сожжённое письмо»</w:t>
            </w:r>
            <w:r>
              <w:rPr>
                <w:sz w:val="20"/>
              </w:rPr>
              <w:t xml:space="preserve">,  </w:t>
            </w:r>
            <w:r w:rsidR="00414006" w:rsidRPr="00D502B2">
              <w:rPr>
                <w:sz w:val="20"/>
              </w:rPr>
              <w:t>«Я Вас любил»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10.10.2024</w:t>
            </w:r>
          </w:p>
        </w:tc>
      </w:tr>
      <w:tr w:rsidR="00414006" w:rsidRPr="000E7C2B" w:rsidTr="00ED1CBE">
        <w:trPr>
          <w:trHeight w:val="116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А.С.Пушкин Сказка о Попе и о работнике  Балде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11.10.2024</w:t>
            </w:r>
          </w:p>
        </w:tc>
      </w:tr>
      <w:tr w:rsidR="00414006" w:rsidRPr="000E7C2B" w:rsidTr="00ED1CBE">
        <w:trPr>
          <w:trHeight w:val="144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А.С.Пушкин Сказка о Попе и о работнике  Балде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15.10.2024</w:t>
            </w:r>
          </w:p>
        </w:tc>
      </w:tr>
      <w:tr w:rsidR="00414006" w:rsidRPr="000E7C2B" w:rsidTr="00ED1CBE">
        <w:trPr>
          <w:trHeight w:val="19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Обобщённый урок по творчеству А.С.Пушкина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16.10.2024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Внеклассное чтение по сказкам</w:t>
            </w:r>
            <w:r w:rsidRPr="00D502B2">
              <w:rPr>
                <w:sz w:val="20"/>
              </w:rPr>
              <w:t xml:space="preserve"> А.С.Пушкина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М.Ю.</w:t>
            </w:r>
            <w:r w:rsidRPr="00D502B2">
              <w:rPr>
                <w:sz w:val="20"/>
              </w:rPr>
              <w:t xml:space="preserve"> Лермонтов</w:t>
            </w:r>
            <w:r>
              <w:rPr>
                <w:sz w:val="20"/>
              </w:rPr>
              <w:t>. Биография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18.10.2024</w:t>
            </w:r>
          </w:p>
        </w:tc>
      </w:tr>
      <w:tr w:rsidR="00414006" w:rsidRPr="000E7C2B" w:rsidTr="00ED1CBE">
        <w:trPr>
          <w:trHeight w:val="431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М.Ю. Лермонтов «Смерть поэта»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22.10.2024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526" w:type="dxa"/>
          </w:tcPr>
          <w:p w:rsidR="00414006" w:rsidRPr="00D502B2" w:rsidRDefault="00ED1CBE" w:rsidP="00ED1CBE">
            <w:pPr>
              <w:tabs>
                <w:tab w:val="left" w:pos="1473"/>
                <w:tab w:val="center" w:pos="265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414006" w:rsidRPr="00D502B2">
              <w:rPr>
                <w:sz w:val="20"/>
              </w:rPr>
              <w:t>М.Ю. Лермонтов «Родина»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23.10.2024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М.Ю. Лермонтов «Парус»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24.10.2024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Проверка техники чтения (контрольное чтение)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25.10.2024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33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М.Ю. Лермонтов «Сосна»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5.11.2024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М.Ю. Лермонтов. «</w:t>
            </w:r>
            <w:r w:rsidRPr="00D502B2">
              <w:rPr>
                <w:sz w:val="20"/>
              </w:rPr>
              <w:t>Песня про царя Ивана Васильевича, молодого опричника и удалого купца Калашникова</w:t>
            </w:r>
            <w:r>
              <w:rPr>
                <w:sz w:val="20"/>
              </w:rPr>
              <w:t>"</w:t>
            </w:r>
          </w:p>
          <w:p w:rsidR="00414006" w:rsidRPr="00D502B2" w:rsidRDefault="00414006" w:rsidP="00117504">
            <w:pPr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6.11.2024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М.Ю. Лермонтов. «</w:t>
            </w:r>
            <w:r w:rsidRPr="00D502B2">
              <w:rPr>
                <w:sz w:val="20"/>
              </w:rPr>
              <w:t>Песня про царя Ивана Васильевича, молодого опричника и удалого купца Калашникова</w:t>
            </w:r>
            <w:r>
              <w:rPr>
                <w:sz w:val="20"/>
              </w:rPr>
              <w:t>"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</w:p>
          <w:p w:rsidR="00414006" w:rsidRPr="007D6BF3" w:rsidRDefault="00414006" w:rsidP="00ED1CBE">
            <w:pPr>
              <w:rPr>
                <w:sz w:val="20"/>
              </w:rPr>
            </w:pPr>
          </w:p>
          <w:p w:rsidR="00414006" w:rsidRDefault="00414006" w:rsidP="00ED1CBE">
            <w:pPr>
              <w:rPr>
                <w:sz w:val="20"/>
              </w:rPr>
            </w:pPr>
          </w:p>
          <w:p w:rsidR="00414006" w:rsidRPr="007D6BF3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7.11.2024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М.Ю. Лермонтов. «</w:t>
            </w:r>
            <w:r w:rsidRPr="00D502B2">
              <w:rPr>
                <w:sz w:val="20"/>
              </w:rPr>
              <w:t>Песня про царя Ивана Васильевича, молодого опричника и удалого купца Калашникова</w:t>
            </w:r>
            <w:r>
              <w:rPr>
                <w:sz w:val="20"/>
              </w:rPr>
              <w:t>"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8.11.2024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Обобщающий урок по произведению М.Ю. Лермонтова «</w:t>
            </w:r>
            <w:r w:rsidRPr="00D502B2">
              <w:rPr>
                <w:sz w:val="20"/>
              </w:rPr>
              <w:t>Песня про царя Ивана Васильевича, молодого опричника и удалого купца Калашникова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12.11.2024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526" w:type="dxa"/>
          </w:tcPr>
          <w:p w:rsidR="00117504" w:rsidRPr="00D502B2" w:rsidRDefault="00117504" w:rsidP="0011750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Биография 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</w:t>
            </w:r>
            <w:r w:rsidRPr="00D502B2">
              <w:rPr>
                <w:sz w:val="20"/>
              </w:rPr>
              <w:t xml:space="preserve"> Крылов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13.11.2024</w:t>
            </w:r>
          </w:p>
        </w:tc>
      </w:tr>
      <w:tr w:rsidR="00414006" w:rsidRPr="000E7C2B" w:rsidTr="00117504">
        <w:trPr>
          <w:trHeight w:val="366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526" w:type="dxa"/>
          </w:tcPr>
          <w:p w:rsidR="00414006" w:rsidRPr="00D502B2" w:rsidRDefault="00414006" w:rsidP="00117504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Басня «Волк на псарне»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14.11.2024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Басня «Осёл и соловей»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15.11.2024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Басня «Муха и пчела»</w:t>
            </w:r>
          </w:p>
          <w:p w:rsidR="00414006" w:rsidRPr="00D502B2" w:rsidRDefault="00414006" w:rsidP="00117504">
            <w:pPr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19.11.2024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Внеклассное чтение </w:t>
            </w:r>
            <w:r>
              <w:rPr>
                <w:sz w:val="20"/>
              </w:rPr>
              <w:t>по басням</w:t>
            </w:r>
            <w:r w:rsidRPr="00D502B2">
              <w:rPr>
                <w:sz w:val="20"/>
              </w:rPr>
              <w:t xml:space="preserve"> И.А.Крылова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20.11.2024</w:t>
            </w:r>
          </w:p>
        </w:tc>
      </w:tr>
      <w:tr w:rsidR="00414006" w:rsidRPr="000E7C2B" w:rsidTr="00117504">
        <w:trPr>
          <w:trHeight w:val="45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Н.А. </w:t>
            </w:r>
            <w:r w:rsidRPr="00D502B2">
              <w:rPr>
                <w:sz w:val="20"/>
              </w:rPr>
              <w:t>Некрасов</w:t>
            </w:r>
            <w:r>
              <w:rPr>
                <w:sz w:val="20"/>
              </w:rPr>
              <w:t>. Биография</w:t>
            </w:r>
          </w:p>
          <w:p w:rsidR="00414006" w:rsidRPr="00D502B2" w:rsidRDefault="00414006" w:rsidP="00117504">
            <w:pPr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21.11.2024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Н.А. Некрасов </w:t>
            </w:r>
            <w:r w:rsidRPr="00D502B2">
              <w:rPr>
                <w:sz w:val="20"/>
              </w:rPr>
              <w:t>«Размышления у парадного подъезда»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22.11.2024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 Некрасов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«В полном разгаре»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26.11.2024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Н.А. Некрасов </w:t>
            </w:r>
            <w:r w:rsidRPr="00D502B2">
              <w:rPr>
                <w:sz w:val="20"/>
              </w:rPr>
              <w:t>«Мороз красный нос»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27.11.2024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 Некрасов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«Русские женщины»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28.11.2024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Внеклассное чтение</w:t>
            </w:r>
          </w:p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К. Ваншенкин «Я люблю тебя, жизнь»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29.11.2024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И.С.</w:t>
            </w:r>
            <w:r w:rsidRPr="00D502B2">
              <w:rPr>
                <w:sz w:val="20"/>
              </w:rPr>
              <w:t xml:space="preserve"> Никитин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Биография 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3.12.2024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И.С. Никитин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«Русь»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</w:p>
          <w:p w:rsidR="00414006" w:rsidRDefault="00414006" w:rsidP="00ED1CBE">
            <w:pPr>
              <w:rPr>
                <w:sz w:val="20"/>
              </w:rPr>
            </w:pPr>
          </w:p>
          <w:p w:rsidR="00414006" w:rsidRPr="002E2FBA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4.12.2024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И.С. Никитин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«Утро на берегу озера»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5.12.2024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И.С. </w:t>
            </w:r>
            <w:r w:rsidRPr="00D502B2">
              <w:rPr>
                <w:sz w:val="20"/>
              </w:rPr>
              <w:t xml:space="preserve"> Тургенев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Биография 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6.12.2024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И.С. Тургенев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«Муму»</w:t>
            </w:r>
            <w:r>
              <w:rPr>
                <w:sz w:val="20"/>
              </w:rPr>
              <w:t xml:space="preserve"> ч.1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10.12.2024</w:t>
            </w:r>
          </w:p>
        </w:tc>
      </w:tr>
      <w:tr w:rsidR="00414006" w:rsidRPr="000E7C2B" w:rsidTr="00ED1CBE">
        <w:trPr>
          <w:trHeight w:val="656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И.С. Тургенев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 «Муму»</w:t>
            </w:r>
            <w:r>
              <w:rPr>
                <w:sz w:val="20"/>
              </w:rPr>
              <w:t xml:space="preserve"> ч.2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11.12.2024</w:t>
            </w:r>
          </w:p>
        </w:tc>
      </w:tr>
      <w:tr w:rsidR="00414006" w:rsidRPr="000E7C2B" w:rsidTr="00117504">
        <w:trPr>
          <w:trHeight w:val="561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И.С. Тургенев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 «Муму»</w:t>
            </w:r>
            <w:r>
              <w:rPr>
                <w:sz w:val="20"/>
              </w:rPr>
              <w:t xml:space="preserve"> ч.3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12.12.2024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И.С. Тургенев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lastRenderedPageBreak/>
              <w:t xml:space="preserve"> «Муму»</w:t>
            </w:r>
            <w:r>
              <w:rPr>
                <w:sz w:val="20"/>
              </w:rPr>
              <w:t xml:space="preserve"> ч.4-5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13.12.2024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57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И.С. Тургенев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 «Муму»</w:t>
            </w:r>
            <w:r>
              <w:rPr>
                <w:sz w:val="20"/>
              </w:rPr>
              <w:t xml:space="preserve"> ч.6-7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И.С. Тургенев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 «Муму»</w:t>
            </w:r>
            <w:r>
              <w:rPr>
                <w:sz w:val="20"/>
              </w:rPr>
              <w:t xml:space="preserve"> ч.8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  <w:p w:rsidR="00414006" w:rsidRPr="00D502B2" w:rsidRDefault="00414006" w:rsidP="00ED1CBE">
            <w:pPr>
              <w:jc w:val="center"/>
              <w:rPr>
                <w:b/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18.12.2024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526" w:type="dxa"/>
          </w:tcPr>
          <w:p w:rsidR="00414006" w:rsidRPr="00D502B2" w:rsidRDefault="002103B7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Промежуточная контрольная работа. </w:t>
            </w:r>
            <w:r w:rsidR="00414006">
              <w:rPr>
                <w:sz w:val="20"/>
              </w:rPr>
              <w:t>Л.Н. Толстой.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Биография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19.12.2024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Л.Н.Толстой «После бала» 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20.12.2024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Л.Н.Толстой «После бала» 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24.12.2024</w:t>
            </w:r>
          </w:p>
        </w:tc>
      </w:tr>
      <w:tr w:rsidR="00414006" w:rsidRPr="000E7C2B" w:rsidTr="00117504">
        <w:trPr>
          <w:trHeight w:val="684"/>
        </w:trPr>
        <w:tc>
          <w:tcPr>
            <w:tcW w:w="959" w:type="dxa"/>
          </w:tcPr>
          <w:p w:rsidR="00414006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Внеклассное чтение 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произведениям Л.Н. Толстого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25.12.2024</w:t>
            </w:r>
          </w:p>
        </w:tc>
      </w:tr>
      <w:tr w:rsidR="00414006" w:rsidRPr="000E7C2B" w:rsidTr="00117504">
        <w:trPr>
          <w:trHeight w:val="566"/>
        </w:trPr>
        <w:tc>
          <w:tcPr>
            <w:tcW w:w="959" w:type="dxa"/>
          </w:tcPr>
          <w:p w:rsidR="00414006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526" w:type="dxa"/>
          </w:tcPr>
          <w:p w:rsidR="00414006" w:rsidRPr="00E07FE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Обобщающий урок по теме «По произведениям русской литературы </w:t>
            </w:r>
            <w:r>
              <w:rPr>
                <w:sz w:val="20"/>
                <w:lang w:val="en-US"/>
              </w:rPr>
              <w:t>XIX</w:t>
            </w:r>
            <w:r>
              <w:rPr>
                <w:sz w:val="20"/>
              </w:rPr>
              <w:t xml:space="preserve"> века»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26.12.2024</w:t>
            </w:r>
          </w:p>
        </w:tc>
      </w:tr>
      <w:tr w:rsidR="00414006" w:rsidRPr="000E7C2B" w:rsidTr="00ED1CBE">
        <w:trPr>
          <w:trHeight w:val="984"/>
        </w:trPr>
        <w:tc>
          <w:tcPr>
            <w:tcW w:w="959" w:type="dxa"/>
          </w:tcPr>
          <w:p w:rsidR="00414006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526" w:type="dxa"/>
          </w:tcPr>
          <w:p w:rsidR="00414006" w:rsidRPr="00E07FE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Проверка техники чтения (контрольное чтение)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27.12.2024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А.П.</w:t>
            </w:r>
            <w:r w:rsidRPr="00D502B2">
              <w:rPr>
                <w:sz w:val="20"/>
              </w:rPr>
              <w:t xml:space="preserve"> Чехов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Биография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14.01.2025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А.П.Чехов «Лошадиная фамилия»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15.01.2025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Внеклассное чтение</w:t>
            </w:r>
          </w:p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А.П. Чехов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«Толстый и тонкий», «Радость», «Хирург»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16.01.2025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В.Г.</w:t>
            </w:r>
            <w:r w:rsidRPr="00D502B2">
              <w:rPr>
                <w:sz w:val="20"/>
              </w:rPr>
              <w:t xml:space="preserve"> Короленко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Биография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17.01.2025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В.Г.Короленко «Слепой музыкант» </w:t>
            </w:r>
            <w:r>
              <w:rPr>
                <w:sz w:val="20"/>
              </w:rPr>
              <w:t>ч.1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21.01.2025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В.Г.Короленко «Слепой музыкант» </w:t>
            </w:r>
            <w:r>
              <w:rPr>
                <w:sz w:val="20"/>
              </w:rPr>
              <w:t>ч.2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22.01.2025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В.Г.Короленко «Слепой музыкант» </w:t>
            </w:r>
            <w:r>
              <w:rPr>
                <w:sz w:val="20"/>
              </w:rPr>
              <w:t>ч.3-4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23.01.2025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В.Г.Короленко «Слепой музыкант» </w:t>
            </w:r>
            <w:r>
              <w:rPr>
                <w:sz w:val="20"/>
              </w:rPr>
              <w:t>ч.5-6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24.01.2025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В.Г.Короленко «Слепой музыкант» </w:t>
            </w:r>
            <w:r>
              <w:rPr>
                <w:sz w:val="20"/>
              </w:rPr>
              <w:t>ч.7-8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28.01.2025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В.Г.Короленко «Слепой музыкант» </w:t>
            </w:r>
            <w:r>
              <w:rPr>
                <w:sz w:val="20"/>
              </w:rPr>
              <w:t>ч.9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29.01.2025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7F2D96">
              <w:rPr>
                <w:sz w:val="20"/>
              </w:rPr>
              <w:t>В.Г</w:t>
            </w:r>
            <w:r>
              <w:rPr>
                <w:sz w:val="20"/>
              </w:rPr>
              <w:t>.Короленко «Слепой музыкант» ч.10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30.01.2025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5526" w:type="dxa"/>
          </w:tcPr>
          <w:p w:rsidR="00414006" w:rsidRPr="007F2D96" w:rsidRDefault="00414006" w:rsidP="00ED1CBE">
            <w:pPr>
              <w:jc w:val="center"/>
              <w:rPr>
                <w:sz w:val="20"/>
              </w:rPr>
            </w:pPr>
            <w:r w:rsidRPr="007F2D96">
              <w:rPr>
                <w:sz w:val="20"/>
              </w:rPr>
              <w:t>В.Г</w:t>
            </w:r>
            <w:r>
              <w:rPr>
                <w:sz w:val="20"/>
              </w:rPr>
              <w:t>.Короленко «Слепой музыкант» ч.11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31.01.2025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526" w:type="dxa"/>
          </w:tcPr>
          <w:p w:rsidR="00414006" w:rsidRPr="007F2D96" w:rsidRDefault="00414006" w:rsidP="00ED1CBE">
            <w:pPr>
              <w:jc w:val="center"/>
              <w:rPr>
                <w:sz w:val="20"/>
              </w:rPr>
            </w:pPr>
            <w:r w:rsidRPr="007F2D96">
              <w:rPr>
                <w:sz w:val="20"/>
              </w:rPr>
              <w:t>В.Г</w:t>
            </w:r>
            <w:r>
              <w:rPr>
                <w:sz w:val="20"/>
              </w:rPr>
              <w:t>.Короленко «Слепой музыкант» Эпилог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4.02.2025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Максим Горький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Биография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5.02.2025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М. Горький «Макар Чудра» 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6.02.2025</w:t>
            </w:r>
          </w:p>
        </w:tc>
      </w:tr>
      <w:tr w:rsidR="00414006" w:rsidRPr="000E7C2B" w:rsidTr="00ED1CBE">
        <w:trPr>
          <w:trHeight w:val="24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М. Горький</w:t>
            </w:r>
            <w:r>
              <w:rPr>
                <w:sz w:val="20"/>
              </w:rPr>
              <w:tab/>
              <w:t xml:space="preserve"> «Макар Чудра»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7.02.2025</w:t>
            </w:r>
          </w:p>
        </w:tc>
      </w:tr>
      <w:tr w:rsidR="00414006" w:rsidRPr="000E7C2B" w:rsidTr="00ED1CBE">
        <w:trPr>
          <w:trHeight w:val="40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С.А.</w:t>
            </w:r>
            <w:r w:rsidRPr="00D502B2">
              <w:rPr>
                <w:sz w:val="20"/>
              </w:rPr>
              <w:t>Есенин</w:t>
            </w:r>
            <w:r>
              <w:rPr>
                <w:sz w:val="20"/>
              </w:rPr>
              <w:t>. Биография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11.02.2025</w:t>
            </w:r>
          </w:p>
        </w:tc>
      </w:tr>
      <w:tr w:rsidR="00414006" w:rsidRPr="000E7C2B" w:rsidTr="00ED1CBE">
        <w:trPr>
          <w:trHeight w:val="116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С.А.Есенин «Спит ковыль» 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12.02.2025</w:t>
            </w:r>
          </w:p>
        </w:tc>
      </w:tr>
      <w:tr w:rsidR="00414006" w:rsidRPr="000E7C2B" w:rsidTr="00ED1CBE">
        <w:trPr>
          <w:trHeight w:val="144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С.А.Есенин «Пороша» 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13.02.2025</w:t>
            </w:r>
          </w:p>
        </w:tc>
      </w:tr>
      <w:tr w:rsidR="00414006" w:rsidRPr="000E7C2B" w:rsidTr="00ED1CBE">
        <w:trPr>
          <w:trHeight w:val="16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С.А.Есенин «Отговорила роща золотая» 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14.02.2025</w:t>
            </w:r>
          </w:p>
        </w:tc>
      </w:tr>
      <w:tr w:rsidR="00414006" w:rsidRPr="000E7C2B" w:rsidTr="00ED1CBE">
        <w:trPr>
          <w:trHeight w:val="16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06" w:rsidRPr="0002423B" w:rsidRDefault="00414006" w:rsidP="00ED1CBE">
            <w:pPr>
              <w:jc w:val="center"/>
              <w:rPr>
                <w:sz w:val="20"/>
              </w:rPr>
            </w:pPr>
            <w:r w:rsidRPr="0002423B">
              <w:rPr>
                <w:sz w:val="20"/>
                <w:szCs w:val="22"/>
              </w:rPr>
              <w:t>Внеклассное чтение. С. Есенин  - о родине «Я люблю тебя, Родина кроткая…»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06" w:rsidRPr="0005050E" w:rsidRDefault="00414006" w:rsidP="00ED1CB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18.02.2025</w:t>
            </w:r>
          </w:p>
        </w:tc>
      </w:tr>
      <w:tr w:rsidR="00414006" w:rsidRPr="000E7C2B" w:rsidTr="00ED1CBE">
        <w:trPr>
          <w:trHeight w:val="160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А.П. </w:t>
            </w:r>
            <w:r w:rsidRPr="00D502B2">
              <w:rPr>
                <w:sz w:val="20"/>
              </w:rPr>
              <w:t>Платонов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Биография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19.02.2025</w:t>
            </w:r>
          </w:p>
        </w:tc>
      </w:tr>
      <w:tr w:rsidR="00414006" w:rsidRPr="000E7C2B" w:rsidTr="00ED1CBE">
        <w:trPr>
          <w:trHeight w:val="84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А.П.Платонов «Разноцветная бабочка» 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20.02.2025</w:t>
            </w:r>
          </w:p>
        </w:tc>
      </w:tr>
      <w:tr w:rsidR="00414006" w:rsidRPr="000E7C2B" w:rsidTr="00ED1CBE">
        <w:trPr>
          <w:trHeight w:val="84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А.П.Платонов «Разноцветная бабочка» 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21.02.2025</w:t>
            </w:r>
          </w:p>
        </w:tc>
      </w:tr>
      <w:tr w:rsidR="00414006" w:rsidRPr="000E7C2B" w:rsidTr="00ED1CBE">
        <w:trPr>
          <w:trHeight w:val="128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А.Н.</w:t>
            </w:r>
            <w:r w:rsidRPr="00D502B2">
              <w:rPr>
                <w:sz w:val="20"/>
              </w:rPr>
              <w:t>Толстой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Биография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25.02.2025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А.Н.Толстой «Русский характер» 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26.02.2025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А.Н.Толстой «Русский характер» 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27.02.2025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А.Н.Толстой «Русский характер» 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28.02.2025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93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</w:t>
            </w:r>
            <w:r w:rsidRPr="00D502B2">
              <w:rPr>
                <w:sz w:val="20"/>
              </w:rPr>
              <w:t xml:space="preserve"> Заболоцкий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Биография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04.03.2025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Н.А. Заболоцкий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«Некрасивая девочка»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05.03.2025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К.Г.</w:t>
            </w:r>
            <w:r w:rsidRPr="00D502B2">
              <w:rPr>
                <w:sz w:val="20"/>
              </w:rPr>
              <w:t xml:space="preserve"> Паустовский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Биография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06.03.2025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К.Г.Паустовский «Телеграмма» 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07.03.2025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К.Г.Паустовский «Телеграмма» 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11.03.2025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Рувим Исаевич Фраерман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Биография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12.03.2025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526" w:type="dxa"/>
          </w:tcPr>
          <w:p w:rsidR="00414006" w:rsidRPr="00D502B2" w:rsidRDefault="002103B7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Промежуточная контрольная работа. </w:t>
            </w:r>
            <w:r w:rsidR="00414006" w:rsidRPr="00D502B2">
              <w:rPr>
                <w:sz w:val="20"/>
              </w:rPr>
              <w:t>Р.И.Фраерман «Дикая собака Динго или повесть о первой любви»</w:t>
            </w:r>
            <w:r w:rsidR="00414006">
              <w:rPr>
                <w:sz w:val="20"/>
              </w:rPr>
              <w:t>ч.1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13.03.2025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Р.И.Фраерман «Дикая собака Динго или повесть о первой любви»</w:t>
            </w:r>
            <w:r>
              <w:rPr>
                <w:sz w:val="20"/>
              </w:rPr>
              <w:t xml:space="preserve"> ч.2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14.03.2025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Р.И.Фраерман «Дикая собака Динго или повесть о первой любви»</w:t>
            </w:r>
            <w:r>
              <w:rPr>
                <w:sz w:val="20"/>
              </w:rPr>
              <w:t xml:space="preserve"> ч.3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18.03.2025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Обобщающий урок за 3 четверть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19.03.2025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Проверка техники чтения 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20.03.2025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104-105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Р.И.Фраерман «Дикая собака Динго или повесть о первой любви»</w:t>
            </w:r>
            <w:r>
              <w:rPr>
                <w:sz w:val="20"/>
              </w:rPr>
              <w:t xml:space="preserve"> ч.4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21.03.2025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Р.И.Фраерман «Дикая собака Динго или повесть о первой любви»</w:t>
            </w:r>
            <w:r>
              <w:rPr>
                <w:sz w:val="20"/>
              </w:rPr>
              <w:t xml:space="preserve"> ч.5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1.04.2025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Л.А.</w:t>
            </w:r>
            <w:r w:rsidRPr="00D502B2">
              <w:rPr>
                <w:sz w:val="20"/>
              </w:rPr>
              <w:t xml:space="preserve"> Кассиль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Биография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2.04.2025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Л.А.Кассиль «Пекины бутсы»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3.04.2025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Л.А.Кассиль «Пекины бутсы»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4.04.2025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Л.А.Кассиль «Пекины бутсы»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8.04.2025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А.Т.</w:t>
            </w:r>
            <w:r w:rsidRPr="00D502B2">
              <w:rPr>
                <w:sz w:val="20"/>
              </w:rPr>
              <w:t xml:space="preserve"> Твардовский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Биография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9.04.2025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А.Т. Твардовский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«Василий Тёркин»</w:t>
            </w:r>
            <w:r>
              <w:rPr>
                <w:sz w:val="20"/>
              </w:rPr>
              <w:t xml:space="preserve"> «Гармонь»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10.04.2025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5526" w:type="dxa"/>
          </w:tcPr>
          <w:p w:rsidR="00414006" w:rsidRPr="00B355CB" w:rsidRDefault="00414006" w:rsidP="00ED1CBE">
            <w:pPr>
              <w:jc w:val="center"/>
              <w:rPr>
                <w:sz w:val="20"/>
              </w:rPr>
            </w:pPr>
            <w:r w:rsidRPr="00B355CB">
              <w:rPr>
                <w:sz w:val="20"/>
              </w:rPr>
              <w:t>А.Т. Твардовский</w:t>
            </w:r>
          </w:p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«Василий Тёркин» «Кто стрелял?</w:t>
            </w:r>
            <w:r w:rsidRPr="00B355CB">
              <w:rPr>
                <w:sz w:val="20"/>
              </w:rPr>
              <w:t>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11.04.2025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5526" w:type="dxa"/>
          </w:tcPr>
          <w:p w:rsidR="00414006" w:rsidRPr="00B355CB" w:rsidRDefault="00414006" w:rsidP="00ED1CBE">
            <w:pPr>
              <w:jc w:val="center"/>
              <w:rPr>
                <w:sz w:val="20"/>
              </w:rPr>
            </w:pPr>
            <w:r w:rsidRPr="00B355CB">
              <w:rPr>
                <w:sz w:val="20"/>
              </w:rPr>
              <w:t>А.Т. Твардовский</w:t>
            </w:r>
          </w:p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«Василий Тёркин» «В наступлении</w:t>
            </w:r>
            <w:r w:rsidRPr="00B355CB">
              <w:rPr>
                <w:sz w:val="20"/>
              </w:rPr>
              <w:t>»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15.04.2025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В.М. </w:t>
            </w:r>
            <w:r w:rsidRPr="00D502B2">
              <w:rPr>
                <w:sz w:val="20"/>
              </w:rPr>
              <w:t>Шукшин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Биография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16.04.2025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В.М.Шукшин «Гринька Малюгин»</w:t>
            </w:r>
            <w:r>
              <w:rPr>
                <w:sz w:val="20"/>
              </w:rPr>
              <w:t xml:space="preserve"> ч.1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17.04.2025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В.М.Шукшин «Гринька Малюгин»</w:t>
            </w:r>
            <w:r>
              <w:rPr>
                <w:sz w:val="20"/>
              </w:rPr>
              <w:t xml:space="preserve"> ч.2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18.04.2025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В.М.Шукшин «Гринька Малюгин»</w:t>
            </w:r>
            <w:r>
              <w:rPr>
                <w:sz w:val="20"/>
              </w:rPr>
              <w:t xml:space="preserve"> ч.3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22.04.2025</w:t>
            </w:r>
          </w:p>
        </w:tc>
      </w:tr>
      <w:tr w:rsidR="00414006" w:rsidRPr="000E7C2B" w:rsidTr="00ED1CBE">
        <w:trPr>
          <w:trHeight w:val="230"/>
        </w:trPr>
        <w:tc>
          <w:tcPr>
            <w:tcW w:w="959" w:type="dxa"/>
            <w:vMerge w:val="restart"/>
          </w:tcPr>
          <w:p w:rsidR="00414006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5526" w:type="dxa"/>
            <w:vMerge w:val="restart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Внеклассное чтение В.М. Шукшин «Хозяин бани и огорода»</w:t>
            </w:r>
          </w:p>
        </w:tc>
        <w:tc>
          <w:tcPr>
            <w:tcW w:w="1384" w:type="dxa"/>
            <w:vMerge w:val="restart"/>
            <w:tcBorders>
              <w:right w:val="single" w:sz="4" w:space="0" w:color="auto"/>
            </w:tcBorders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23.04.2025</w:t>
            </w:r>
          </w:p>
        </w:tc>
      </w:tr>
      <w:tr w:rsidR="00414006" w:rsidRPr="000E7C2B" w:rsidTr="00117504">
        <w:trPr>
          <w:trHeight w:val="230"/>
        </w:trPr>
        <w:tc>
          <w:tcPr>
            <w:tcW w:w="959" w:type="dxa"/>
            <w:vMerge/>
          </w:tcPr>
          <w:p w:rsidR="00414006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26" w:type="dxa"/>
            <w:vMerge/>
          </w:tcPr>
          <w:p w:rsidR="00414006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414006" w:rsidRDefault="00414006" w:rsidP="00ED1CB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В.П. </w:t>
            </w:r>
            <w:r w:rsidRPr="00D502B2">
              <w:rPr>
                <w:sz w:val="20"/>
              </w:rPr>
              <w:t xml:space="preserve"> Астафьев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Биография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24.04.2025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121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В. П. Астафьев «Далёкая и близкая сказка"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25.04.2025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5526" w:type="dxa"/>
          </w:tcPr>
          <w:p w:rsidR="00414006" w:rsidRPr="00D502B2" w:rsidRDefault="00414006" w:rsidP="00117504">
            <w:pPr>
              <w:jc w:val="center"/>
              <w:rPr>
                <w:sz w:val="20"/>
              </w:rPr>
            </w:pPr>
            <w:r w:rsidRPr="00DE0A76">
              <w:rPr>
                <w:sz w:val="20"/>
              </w:rPr>
              <w:t>В. П. Астафьев «Далёкая и близкая сказка"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29.04.2025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Внеклассное чтение </w:t>
            </w:r>
          </w:p>
          <w:p w:rsidR="00414006" w:rsidRPr="00DE0A7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В.П. Астафьев «Фотография, на которой меня нет»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30.04.2025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Р.П. </w:t>
            </w:r>
            <w:r w:rsidRPr="00D502B2">
              <w:rPr>
                <w:sz w:val="20"/>
              </w:rPr>
              <w:t>Погодин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Биография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6.05.2025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 w:rsidRPr="00DE0A76">
              <w:rPr>
                <w:sz w:val="20"/>
              </w:rPr>
              <w:t>Р.П.Погодин «Алфред»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7.05.2025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Р.П.Погодин «Алфред»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8.05.2025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Р.П.Погодин «Алфред»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13.05.2025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Р.П.Погодин «Алфред»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14.05.2025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Р.П.Погодин «Алфред»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15.05.2025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5526" w:type="dxa"/>
          </w:tcPr>
          <w:p w:rsidR="00414006" w:rsidRPr="00D502B2" w:rsidRDefault="002103B7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Итоговая контрольная работа. </w:t>
            </w:r>
            <w:r w:rsidR="00414006">
              <w:rPr>
                <w:sz w:val="20"/>
              </w:rPr>
              <w:t>А.А.</w:t>
            </w:r>
            <w:r w:rsidR="00414006" w:rsidRPr="00D502B2">
              <w:rPr>
                <w:sz w:val="20"/>
              </w:rPr>
              <w:t xml:space="preserve"> Сурков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>Биография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16.05.2025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Pr="00D502B2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5526" w:type="dxa"/>
          </w:tcPr>
          <w:p w:rsidR="00414006" w:rsidRPr="00DE0A76" w:rsidRDefault="00414006" w:rsidP="00ED1CBE">
            <w:pPr>
              <w:jc w:val="center"/>
              <w:rPr>
                <w:sz w:val="20"/>
              </w:rPr>
            </w:pPr>
            <w:r w:rsidRPr="00DE0A76">
              <w:rPr>
                <w:sz w:val="20"/>
              </w:rPr>
              <w:t>А.А. Сурков</w:t>
            </w:r>
          </w:p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E0A76">
              <w:rPr>
                <w:sz w:val="20"/>
              </w:rPr>
              <w:t xml:space="preserve"> «Родина»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20.05.2025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 w:rsidRPr="00D502B2">
              <w:rPr>
                <w:sz w:val="20"/>
              </w:rPr>
              <w:t xml:space="preserve">Внеклассное чтение </w:t>
            </w:r>
            <w:r>
              <w:rPr>
                <w:sz w:val="20"/>
              </w:rPr>
              <w:t>по произведениям о ВОВ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21.05.2025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5526" w:type="dxa"/>
          </w:tcPr>
          <w:p w:rsidR="00414006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Урок- игра «Праздник читательских удовольствий»</w:t>
            </w:r>
          </w:p>
        </w:tc>
        <w:tc>
          <w:tcPr>
            <w:tcW w:w="1384" w:type="dxa"/>
          </w:tcPr>
          <w:p w:rsidR="00414006" w:rsidRDefault="00414006" w:rsidP="00ED1CB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22.05.2025</w:t>
            </w:r>
          </w:p>
        </w:tc>
      </w:tr>
      <w:tr w:rsidR="00414006" w:rsidRPr="000E7C2B" w:rsidTr="00ED1CBE">
        <w:trPr>
          <w:trHeight w:val="132"/>
        </w:trPr>
        <w:tc>
          <w:tcPr>
            <w:tcW w:w="959" w:type="dxa"/>
          </w:tcPr>
          <w:p w:rsidR="00414006" w:rsidRDefault="00414006" w:rsidP="00ED1C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5526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Проверка техники</w:t>
            </w:r>
            <w:r w:rsidRPr="00D502B2">
              <w:rPr>
                <w:sz w:val="20"/>
              </w:rPr>
              <w:t xml:space="preserve"> чтения</w:t>
            </w:r>
            <w:r>
              <w:rPr>
                <w:sz w:val="20"/>
              </w:rPr>
              <w:t xml:space="preserve"> (контрольное чтение)</w:t>
            </w:r>
          </w:p>
        </w:tc>
        <w:tc>
          <w:tcPr>
            <w:tcW w:w="1384" w:type="dxa"/>
          </w:tcPr>
          <w:p w:rsidR="00414006" w:rsidRPr="00D502B2" w:rsidRDefault="00414006" w:rsidP="00ED1CBE">
            <w:pPr>
              <w:jc w:val="center"/>
              <w:rPr>
                <w:sz w:val="20"/>
                <w:lang w:eastAsia="en-US"/>
              </w:rPr>
            </w:pPr>
            <w:r w:rsidRPr="00D502B2">
              <w:rPr>
                <w:sz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414006" w:rsidRPr="00D502B2" w:rsidRDefault="00414006" w:rsidP="00ED1C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23.05.2025</w:t>
            </w:r>
          </w:p>
        </w:tc>
      </w:tr>
    </w:tbl>
    <w:p w:rsidR="00D56DF0" w:rsidRDefault="00D56DF0" w:rsidP="00CB13F1">
      <w:pPr>
        <w:spacing w:line="276" w:lineRule="auto"/>
        <w:rPr>
          <w:bCs/>
          <w:sz w:val="32"/>
          <w:szCs w:val="32"/>
        </w:rPr>
      </w:pPr>
      <w:bookmarkStart w:id="1" w:name="_GoBack"/>
      <w:bookmarkEnd w:id="1"/>
    </w:p>
    <w:sectPr w:rsidR="00D56DF0" w:rsidSect="00414006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CC8" w:rsidRDefault="00334CC8" w:rsidP="00FE65D7">
      <w:r>
        <w:separator/>
      </w:r>
    </w:p>
  </w:endnote>
  <w:endnote w:type="continuationSeparator" w:id="1">
    <w:p w:rsidR="00334CC8" w:rsidRDefault="00334CC8" w:rsidP="00FE6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56915"/>
    </w:sdtPr>
    <w:sdtContent>
      <w:p w:rsidR="00954BE4" w:rsidRDefault="00542E6C">
        <w:pPr>
          <w:pStyle w:val="ad"/>
          <w:jc w:val="right"/>
        </w:pPr>
        <w:fldSimple w:instr="PAGE   \* MERGEFORMAT">
          <w:r w:rsidR="00EE607C">
            <w:rPr>
              <w:noProof/>
            </w:rPr>
            <w:t>1</w:t>
          </w:r>
        </w:fldSimple>
      </w:p>
    </w:sdtContent>
  </w:sdt>
  <w:p w:rsidR="00954BE4" w:rsidRDefault="00954B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CC8" w:rsidRDefault="00334CC8" w:rsidP="00FE65D7">
      <w:r>
        <w:separator/>
      </w:r>
    </w:p>
  </w:footnote>
  <w:footnote w:type="continuationSeparator" w:id="1">
    <w:p w:rsidR="00334CC8" w:rsidRDefault="00334CC8" w:rsidP="00FE6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A2A"/>
    <w:multiLevelType w:val="hybridMultilevel"/>
    <w:tmpl w:val="824402C0"/>
    <w:lvl w:ilvl="0" w:tplc="90E08F9A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BF57353"/>
    <w:multiLevelType w:val="hybridMultilevel"/>
    <w:tmpl w:val="AAA6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34C82"/>
    <w:multiLevelType w:val="multilevel"/>
    <w:tmpl w:val="4068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645F1"/>
    <w:multiLevelType w:val="hybridMultilevel"/>
    <w:tmpl w:val="F40E6F70"/>
    <w:lvl w:ilvl="0" w:tplc="90E08F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446DA"/>
    <w:multiLevelType w:val="hybridMultilevel"/>
    <w:tmpl w:val="AB706F82"/>
    <w:lvl w:ilvl="0" w:tplc="E102B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5258D"/>
    <w:multiLevelType w:val="hybridMultilevel"/>
    <w:tmpl w:val="81E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E3A6E"/>
    <w:multiLevelType w:val="hybridMultilevel"/>
    <w:tmpl w:val="753CD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711D4"/>
    <w:multiLevelType w:val="hybridMultilevel"/>
    <w:tmpl w:val="33D6F784"/>
    <w:lvl w:ilvl="0" w:tplc="90E08F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07066"/>
    <w:multiLevelType w:val="multilevel"/>
    <w:tmpl w:val="7612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B5D9E"/>
    <w:multiLevelType w:val="hybridMultilevel"/>
    <w:tmpl w:val="96F4A0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9278DF"/>
    <w:multiLevelType w:val="hybridMultilevel"/>
    <w:tmpl w:val="E542A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40884"/>
    <w:multiLevelType w:val="hybridMultilevel"/>
    <w:tmpl w:val="8006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C521F"/>
    <w:multiLevelType w:val="hybridMultilevel"/>
    <w:tmpl w:val="8F040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5F1F2B"/>
    <w:multiLevelType w:val="hybridMultilevel"/>
    <w:tmpl w:val="F2AA0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A2103"/>
    <w:multiLevelType w:val="hybridMultilevel"/>
    <w:tmpl w:val="50B21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B0A51"/>
    <w:multiLevelType w:val="hybridMultilevel"/>
    <w:tmpl w:val="FB22DB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1F55F0"/>
    <w:multiLevelType w:val="hybridMultilevel"/>
    <w:tmpl w:val="40E87CBA"/>
    <w:lvl w:ilvl="0" w:tplc="E102B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45DAB"/>
    <w:multiLevelType w:val="hybridMultilevel"/>
    <w:tmpl w:val="924A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71811"/>
    <w:multiLevelType w:val="hybridMultilevel"/>
    <w:tmpl w:val="001A4166"/>
    <w:lvl w:ilvl="0" w:tplc="E102B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7499F"/>
    <w:multiLevelType w:val="hybridMultilevel"/>
    <w:tmpl w:val="A0C4FA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15157"/>
    <w:multiLevelType w:val="hybridMultilevel"/>
    <w:tmpl w:val="5ECAF080"/>
    <w:lvl w:ilvl="0" w:tplc="2030119A">
      <w:start w:val="3"/>
      <w:numFmt w:val="decimal"/>
      <w:lvlText w:val="%1."/>
      <w:lvlJc w:val="left"/>
      <w:pPr>
        <w:ind w:left="62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1"/>
  </w:num>
  <w:num w:numId="2">
    <w:abstractNumId w:val="20"/>
  </w:num>
  <w:num w:numId="3">
    <w:abstractNumId w:val="5"/>
  </w:num>
  <w:num w:numId="4">
    <w:abstractNumId w:val="18"/>
  </w:num>
  <w:num w:numId="5">
    <w:abstractNumId w:val="21"/>
  </w:num>
  <w:num w:numId="6">
    <w:abstractNumId w:val="12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17"/>
  </w:num>
  <w:num w:numId="12">
    <w:abstractNumId w:val="19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  <w:num w:numId="17">
    <w:abstractNumId w:val="8"/>
  </w:num>
  <w:num w:numId="18">
    <w:abstractNumId w:val="15"/>
  </w:num>
  <w:num w:numId="19">
    <w:abstractNumId w:val="3"/>
  </w:num>
  <w:num w:numId="20">
    <w:abstractNumId w:val="7"/>
  </w:num>
  <w:num w:numId="21">
    <w:abstractNumId w:val="16"/>
  </w:num>
  <w:num w:numId="2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ECD"/>
    <w:rsid w:val="00001100"/>
    <w:rsid w:val="00001501"/>
    <w:rsid w:val="0000199E"/>
    <w:rsid w:val="00007ED7"/>
    <w:rsid w:val="00012E70"/>
    <w:rsid w:val="0001385A"/>
    <w:rsid w:val="00013FE3"/>
    <w:rsid w:val="00020EB7"/>
    <w:rsid w:val="0002423B"/>
    <w:rsid w:val="0002476A"/>
    <w:rsid w:val="00025EC8"/>
    <w:rsid w:val="0002605F"/>
    <w:rsid w:val="0003078D"/>
    <w:rsid w:val="00033106"/>
    <w:rsid w:val="00053F3B"/>
    <w:rsid w:val="00056418"/>
    <w:rsid w:val="00057922"/>
    <w:rsid w:val="00062463"/>
    <w:rsid w:val="0006673D"/>
    <w:rsid w:val="0006749D"/>
    <w:rsid w:val="00072188"/>
    <w:rsid w:val="00075261"/>
    <w:rsid w:val="00080E1B"/>
    <w:rsid w:val="00082E8D"/>
    <w:rsid w:val="0008312C"/>
    <w:rsid w:val="0008401A"/>
    <w:rsid w:val="0009174F"/>
    <w:rsid w:val="00091FEB"/>
    <w:rsid w:val="0009498B"/>
    <w:rsid w:val="00094FC9"/>
    <w:rsid w:val="00095063"/>
    <w:rsid w:val="00097301"/>
    <w:rsid w:val="000B0E3A"/>
    <w:rsid w:val="000B723D"/>
    <w:rsid w:val="000C0C2C"/>
    <w:rsid w:val="000C1B53"/>
    <w:rsid w:val="000C2EDF"/>
    <w:rsid w:val="000C3DEB"/>
    <w:rsid w:val="000C4C8F"/>
    <w:rsid w:val="000D1937"/>
    <w:rsid w:val="000D4B71"/>
    <w:rsid w:val="000D7C5F"/>
    <w:rsid w:val="000E3EF6"/>
    <w:rsid w:val="000E4620"/>
    <w:rsid w:val="000E4949"/>
    <w:rsid w:val="000E59E8"/>
    <w:rsid w:val="000F5108"/>
    <w:rsid w:val="000F672C"/>
    <w:rsid w:val="00100FD9"/>
    <w:rsid w:val="00102E1A"/>
    <w:rsid w:val="00117504"/>
    <w:rsid w:val="001242EA"/>
    <w:rsid w:val="00125379"/>
    <w:rsid w:val="00127343"/>
    <w:rsid w:val="00137259"/>
    <w:rsid w:val="00142958"/>
    <w:rsid w:val="00145674"/>
    <w:rsid w:val="0014689D"/>
    <w:rsid w:val="0015035F"/>
    <w:rsid w:val="0015038F"/>
    <w:rsid w:val="0015094B"/>
    <w:rsid w:val="0016435E"/>
    <w:rsid w:val="00165F97"/>
    <w:rsid w:val="00183145"/>
    <w:rsid w:val="00183FB7"/>
    <w:rsid w:val="00185625"/>
    <w:rsid w:val="001863F8"/>
    <w:rsid w:val="0018676D"/>
    <w:rsid w:val="00194524"/>
    <w:rsid w:val="00196816"/>
    <w:rsid w:val="00196E7C"/>
    <w:rsid w:val="001A1689"/>
    <w:rsid w:val="001A34EE"/>
    <w:rsid w:val="001A5157"/>
    <w:rsid w:val="001B49B4"/>
    <w:rsid w:val="001B4FBB"/>
    <w:rsid w:val="001B7A1E"/>
    <w:rsid w:val="001C2DD8"/>
    <w:rsid w:val="001C7474"/>
    <w:rsid w:val="001D037F"/>
    <w:rsid w:val="001D4A03"/>
    <w:rsid w:val="001D7968"/>
    <w:rsid w:val="001E3F57"/>
    <w:rsid w:val="001F1989"/>
    <w:rsid w:val="001F3B9F"/>
    <w:rsid w:val="00204C56"/>
    <w:rsid w:val="002103B7"/>
    <w:rsid w:val="00210E8B"/>
    <w:rsid w:val="00215568"/>
    <w:rsid w:val="00227391"/>
    <w:rsid w:val="00227A3E"/>
    <w:rsid w:val="00230E4B"/>
    <w:rsid w:val="00231F12"/>
    <w:rsid w:val="00233505"/>
    <w:rsid w:val="00235B24"/>
    <w:rsid w:val="00237E1D"/>
    <w:rsid w:val="00244A62"/>
    <w:rsid w:val="00245D93"/>
    <w:rsid w:val="00250FCA"/>
    <w:rsid w:val="00252E51"/>
    <w:rsid w:val="00256B11"/>
    <w:rsid w:val="00266E61"/>
    <w:rsid w:val="002749A2"/>
    <w:rsid w:val="0028520C"/>
    <w:rsid w:val="00295615"/>
    <w:rsid w:val="002967A0"/>
    <w:rsid w:val="002A2E2F"/>
    <w:rsid w:val="002A7535"/>
    <w:rsid w:val="002A7FB5"/>
    <w:rsid w:val="002C3359"/>
    <w:rsid w:val="002C3D38"/>
    <w:rsid w:val="002C5520"/>
    <w:rsid w:val="002C5D0B"/>
    <w:rsid w:val="002C650A"/>
    <w:rsid w:val="002D1466"/>
    <w:rsid w:val="002D68F1"/>
    <w:rsid w:val="002D7F30"/>
    <w:rsid w:val="002E104A"/>
    <w:rsid w:val="002E19B8"/>
    <w:rsid w:val="002E2FBA"/>
    <w:rsid w:val="002F3380"/>
    <w:rsid w:val="00304A8D"/>
    <w:rsid w:val="00305ACE"/>
    <w:rsid w:val="00306D22"/>
    <w:rsid w:val="00310BAF"/>
    <w:rsid w:val="00312ECD"/>
    <w:rsid w:val="003221BD"/>
    <w:rsid w:val="00323054"/>
    <w:rsid w:val="00326D47"/>
    <w:rsid w:val="0033095D"/>
    <w:rsid w:val="003315A1"/>
    <w:rsid w:val="003318B9"/>
    <w:rsid w:val="00334CC8"/>
    <w:rsid w:val="00340A2B"/>
    <w:rsid w:val="0035103A"/>
    <w:rsid w:val="00354855"/>
    <w:rsid w:val="00360EA6"/>
    <w:rsid w:val="00360F50"/>
    <w:rsid w:val="00372526"/>
    <w:rsid w:val="00372ABA"/>
    <w:rsid w:val="003767E5"/>
    <w:rsid w:val="0038669B"/>
    <w:rsid w:val="0039184B"/>
    <w:rsid w:val="003945AD"/>
    <w:rsid w:val="003A0FAA"/>
    <w:rsid w:val="003A1AC5"/>
    <w:rsid w:val="003B23DD"/>
    <w:rsid w:val="003B2869"/>
    <w:rsid w:val="003B46C1"/>
    <w:rsid w:val="003B6C3C"/>
    <w:rsid w:val="003C02C0"/>
    <w:rsid w:val="003C2F8C"/>
    <w:rsid w:val="003C7994"/>
    <w:rsid w:val="003D4F3A"/>
    <w:rsid w:val="003D5729"/>
    <w:rsid w:val="003E1BBF"/>
    <w:rsid w:val="003E735E"/>
    <w:rsid w:val="003F2D1C"/>
    <w:rsid w:val="003F4750"/>
    <w:rsid w:val="003F59B0"/>
    <w:rsid w:val="003F7798"/>
    <w:rsid w:val="00401DAA"/>
    <w:rsid w:val="0040248B"/>
    <w:rsid w:val="00402FED"/>
    <w:rsid w:val="00403DDA"/>
    <w:rsid w:val="00411607"/>
    <w:rsid w:val="004117C2"/>
    <w:rsid w:val="00412FEE"/>
    <w:rsid w:val="00414006"/>
    <w:rsid w:val="004152FE"/>
    <w:rsid w:val="00415B5C"/>
    <w:rsid w:val="004177A6"/>
    <w:rsid w:val="004232F6"/>
    <w:rsid w:val="00423A26"/>
    <w:rsid w:val="004257BC"/>
    <w:rsid w:val="0042589E"/>
    <w:rsid w:val="00427FD0"/>
    <w:rsid w:val="00437273"/>
    <w:rsid w:val="0044146B"/>
    <w:rsid w:val="004640FC"/>
    <w:rsid w:val="00464352"/>
    <w:rsid w:val="004762D0"/>
    <w:rsid w:val="004861D0"/>
    <w:rsid w:val="004866D5"/>
    <w:rsid w:val="004924DD"/>
    <w:rsid w:val="0049601E"/>
    <w:rsid w:val="004A1437"/>
    <w:rsid w:val="004A1F1B"/>
    <w:rsid w:val="004B0E29"/>
    <w:rsid w:val="004B2CFF"/>
    <w:rsid w:val="004C07AC"/>
    <w:rsid w:val="004C1FDF"/>
    <w:rsid w:val="004C32A2"/>
    <w:rsid w:val="004D61D5"/>
    <w:rsid w:val="004F60FB"/>
    <w:rsid w:val="00504237"/>
    <w:rsid w:val="005255DD"/>
    <w:rsid w:val="005259F3"/>
    <w:rsid w:val="005264CB"/>
    <w:rsid w:val="00532A36"/>
    <w:rsid w:val="00537390"/>
    <w:rsid w:val="00537A46"/>
    <w:rsid w:val="00542E6C"/>
    <w:rsid w:val="005441C9"/>
    <w:rsid w:val="00546980"/>
    <w:rsid w:val="00547A28"/>
    <w:rsid w:val="00551B2A"/>
    <w:rsid w:val="00552783"/>
    <w:rsid w:val="00553431"/>
    <w:rsid w:val="00557E35"/>
    <w:rsid w:val="005629A7"/>
    <w:rsid w:val="00563891"/>
    <w:rsid w:val="0056671B"/>
    <w:rsid w:val="00570672"/>
    <w:rsid w:val="005737D2"/>
    <w:rsid w:val="00573A4A"/>
    <w:rsid w:val="00574833"/>
    <w:rsid w:val="0057533B"/>
    <w:rsid w:val="005754E5"/>
    <w:rsid w:val="0058488E"/>
    <w:rsid w:val="00590F8C"/>
    <w:rsid w:val="005A2F01"/>
    <w:rsid w:val="005A455B"/>
    <w:rsid w:val="005C08C0"/>
    <w:rsid w:val="005C2291"/>
    <w:rsid w:val="005D1AC9"/>
    <w:rsid w:val="005D29A9"/>
    <w:rsid w:val="005D6E02"/>
    <w:rsid w:val="005E2E4A"/>
    <w:rsid w:val="005E49A7"/>
    <w:rsid w:val="005F519B"/>
    <w:rsid w:val="006049D9"/>
    <w:rsid w:val="0061213A"/>
    <w:rsid w:val="00613EA0"/>
    <w:rsid w:val="00630EBA"/>
    <w:rsid w:val="00633F8A"/>
    <w:rsid w:val="00645D0F"/>
    <w:rsid w:val="00645F09"/>
    <w:rsid w:val="00653044"/>
    <w:rsid w:val="006530EE"/>
    <w:rsid w:val="00654314"/>
    <w:rsid w:val="006544FC"/>
    <w:rsid w:val="00656D95"/>
    <w:rsid w:val="006629FD"/>
    <w:rsid w:val="00665F09"/>
    <w:rsid w:val="00674951"/>
    <w:rsid w:val="00686FA7"/>
    <w:rsid w:val="0069033C"/>
    <w:rsid w:val="00692BD0"/>
    <w:rsid w:val="006A2306"/>
    <w:rsid w:val="006A31CB"/>
    <w:rsid w:val="006A5D29"/>
    <w:rsid w:val="006A651D"/>
    <w:rsid w:val="006A7D9C"/>
    <w:rsid w:val="006A7DD9"/>
    <w:rsid w:val="006B0D81"/>
    <w:rsid w:val="006B36D3"/>
    <w:rsid w:val="006C0BD7"/>
    <w:rsid w:val="006C7B72"/>
    <w:rsid w:val="006D6E52"/>
    <w:rsid w:val="006E734D"/>
    <w:rsid w:val="006E74B0"/>
    <w:rsid w:val="006F1060"/>
    <w:rsid w:val="006F11D0"/>
    <w:rsid w:val="006F5628"/>
    <w:rsid w:val="00701FE1"/>
    <w:rsid w:val="007028C5"/>
    <w:rsid w:val="00705613"/>
    <w:rsid w:val="00711579"/>
    <w:rsid w:val="00712D5E"/>
    <w:rsid w:val="0071337F"/>
    <w:rsid w:val="0071657D"/>
    <w:rsid w:val="007207BE"/>
    <w:rsid w:val="007212F3"/>
    <w:rsid w:val="007246E1"/>
    <w:rsid w:val="00730F73"/>
    <w:rsid w:val="00734F67"/>
    <w:rsid w:val="007407C7"/>
    <w:rsid w:val="0074741F"/>
    <w:rsid w:val="00750243"/>
    <w:rsid w:val="0075433E"/>
    <w:rsid w:val="00754AB5"/>
    <w:rsid w:val="00755828"/>
    <w:rsid w:val="00755CEE"/>
    <w:rsid w:val="0075676F"/>
    <w:rsid w:val="0075753D"/>
    <w:rsid w:val="00765D52"/>
    <w:rsid w:val="007711B8"/>
    <w:rsid w:val="00776C38"/>
    <w:rsid w:val="00782BD2"/>
    <w:rsid w:val="0079181A"/>
    <w:rsid w:val="007946CB"/>
    <w:rsid w:val="00795505"/>
    <w:rsid w:val="00795E34"/>
    <w:rsid w:val="00796D56"/>
    <w:rsid w:val="00797ECD"/>
    <w:rsid w:val="007A0F4A"/>
    <w:rsid w:val="007A1195"/>
    <w:rsid w:val="007A16C0"/>
    <w:rsid w:val="007A5964"/>
    <w:rsid w:val="007B07E3"/>
    <w:rsid w:val="007B3F9E"/>
    <w:rsid w:val="007B6127"/>
    <w:rsid w:val="007B71F1"/>
    <w:rsid w:val="007D2B46"/>
    <w:rsid w:val="007D31E1"/>
    <w:rsid w:val="007D6BF3"/>
    <w:rsid w:val="007D79FD"/>
    <w:rsid w:val="007E2688"/>
    <w:rsid w:val="007E67B8"/>
    <w:rsid w:val="007E7D7B"/>
    <w:rsid w:val="007F0ED8"/>
    <w:rsid w:val="007F1D23"/>
    <w:rsid w:val="007F2D96"/>
    <w:rsid w:val="007F45FA"/>
    <w:rsid w:val="008068C0"/>
    <w:rsid w:val="0081468A"/>
    <w:rsid w:val="00816177"/>
    <w:rsid w:val="00820FC0"/>
    <w:rsid w:val="00821D4D"/>
    <w:rsid w:val="0083063B"/>
    <w:rsid w:val="0084186C"/>
    <w:rsid w:val="00851508"/>
    <w:rsid w:val="00861CD0"/>
    <w:rsid w:val="00875FE4"/>
    <w:rsid w:val="00876F5A"/>
    <w:rsid w:val="00884193"/>
    <w:rsid w:val="00885940"/>
    <w:rsid w:val="008970B1"/>
    <w:rsid w:val="008A65DD"/>
    <w:rsid w:val="008A725A"/>
    <w:rsid w:val="008A7C1D"/>
    <w:rsid w:val="008B045F"/>
    <w:rsid w:val="008C017A"/>
    <w:rsid w:val="008D3B8A"/>
    <w:rsid w:val="008D4057"/>
    <w:rsid w:val="008D4E65"/>
    <w:rsid w:val="008D7D15"/>
    <w:rsid w:val="008E1C5A"/>
    <w:rsid w:val="008E3051"/>
    <w:rsid w:val="008E3B24"/>
    <w:rsid w:val="008E5035"/>
    <w:rsid w:val="008F501B"/>
    <w:rsid w:val="008F5181"/>
    <w:rsid w:val="0091299F"/>
    <w:rsid w:val="00913F5F"/>
    <w:rsid w:val="0091531F"/>
    <w:rsid w:val="00920686"/>
    <w:rsid w:val="0092094E"/>
    <w:rsid w:val="009345EC"/>
    <w:rsid w:val="0093535F"/>
    <w:rsid w:val="00942CB4"/>
    <w:rsid w:val="00942E52"/>
    <w:rsid w:val="009441C2"/>
    <w:rsid w:val="00944289"/>
    <w:rsid w:val="00951454"/>
    <w:rsid w:val="00953688"/>
    <w:rsid w:val="00954B4F"/>
    <w:rsid w:val="00954BE4"/>
    <w:rsid w:val="0096130D"/>
    <w:rsid w:val="00963DBE"/>
    <w:rsid w:val="00966FF4"/>
    <w:rsid w:val="009671CC"/>
    <w:rsid w:val="009810AE"/>
    <w:rsid w:val="0098174F"/>
    <w:rsid w:val="009820D1"/>
    <w:rsid w:val="00984194"/>
    <w:rsid w:val="009848EF"/>
    <w:rsid w:val="009940E1"/>
    <w:rsid w:val="009B0342"/>
    <w:rsid w:val="009B3DE1"/>
    <w:rsid w:val="009B5CD5"/>
    <w:rsid w:val="009C79FB"/>
    <w:rsid w:val="009D0847"/>
    <w:rsid w:val="009D1856"/>
    <w:rsid w:val="009D1E80"/>
    <w:rsid w:val="009D580A"/>
    <w:rsid w:val="009E00CE"/>
    <w:rsid w:val="009E0889"/>
    <w:rsid w:val="009E2DD8"/>
    <w:rsid w:val="009F6060"/>
    <w:rsid w:val="00A04897"/>
    <w:rsid w:val="00A13667"/>
    <w:rsid w:val="00A1537F"/>
    <w:rsid w:val="00A367A5"/>
    <w:rsid w:val="00A42947"/>
    <w:rsid w:val="00A43A04"/>
    <w:rsid w:val="00A47284"/>
    <w:rsid w:val="00A50BB6"/>
    <w:rsid w:val="00A63236"/>
    <w:rsid w:val="00A67BE1"/>
    <w:rsid w:val="00A70668"/>
    <w:rsid w:val="00A71FF1"/>
    <w:rsid w:val="00A72ADF"/>
    <w:rsid w:val="00A73C09"/>
    <w:rsid w:val="00A74720"/>
    <w:rsid w:val="00A766FD"/>
    <w:rsid w:val="00A84755"/>
    <w:rsid w:val="00A87230"/>
    <w:rsid w:val="00A93706"/>
    <w:rsid w:val="00AB3D9A"/>
    <w:rsid w:val="00AD0163"/>
    <w:rsid w:val="00AE1160"/>
    <w:rsid w:val="00AE1F14"/>
    <w:rsid w:val="00AE2065"/>
    <w:rsid w:val="00AE7876"/>
    <w:rsid w:val="00AE7A98"/>
    <w:rsid w:val="00AF0C1A"/>
    <w:rsid w:val="00AF206A"/>
    <w:rsid w:val="00AF52C8"/>
    <w:rsid w:val="00B04F68"/>
    <w:rsid w:val="00B06093"/>
    <w:rsid w:val="00B10410"/>
    <w:rsid w:val="00B21ED4"/>
    <w:rsid w:val="00B24BB7"/>
    <w:rsid w:val="00B25780"/>
    <w:rsid w:val="00B33EDC"/>
    <w:rsid w:val="00B355CB"/>
    <w:rsid w:val="00B3621B"/>
    <w:rsid w:val="00B513AE"/>
    <w:rsid w:val="00B52D75"/>
    <w:rsid w:val="00B6265E"/>
    <w:rsid w:val="00B6601E"/>
    <w:rsid w:val="00B74FCA"/>
    <w:rsid w:val="00B75E6C"/>
    <w:rsid w:val="00B75F16"/>
    <w:rsid w:val="00B773AE"/>
    <w:rsid w:val="00B77A93"/>
    <w:rsid w:val="00B87C42"/>
    <w:rsid w:val="00B94F68"/>
    <w:rsid w:val="00BA2C3E"/>
    <w:rsid w:val="00BA4657"/>
    <w:rsid w:val="00BA6294"/>
    <w:rsid w:val="00BB03FE"/>
    <w:rsid w:val="00BB1D7C"/>
    <w:rsid w:val="00BB3B3A"/>
    <w:rsid w:val="00BB4D49"/>
    <w:rsid w:val="00BC36EF"/>
    <w:rsid w:val="00BC3D44"/>
    <w:rsid w:val="00BC4318"/>
    <w:rsid w:val="00BC6DC7"/>
    <w:rsid w:val="00BD0807"/>
    <w:rsid w:val="00BE16E8"/>
    <w:rsid w:val="00C03C8E"/>
    <w:rsid w:val="00C06F2E"/>
    <w:rsid w:val="00C13460"/>
    <w:rsid w:val="00C145D3"/>
    <w:rsid w:val="00C24E6E"/>
    <w:rsid w:val="00C35E1E"/>
    <w:rsid w:val="00C43FBE"/>
    <w:rsid w:val="00C457EF"/>
    <w:rsid w:val="00C47905"/>
    <w:rsid w:val="00C510B1"/>
    <w:rsid w:val="00C51B02"/>
    <w:rsid w:val="00C67729"/>
    <w:rsid w:val="00C71E5F"/>
    <w:rsid w:val="00C728E9"/>
    <w:rsid w:val="00C73A93"/>
    <w:rsid w:val="00C764FF"/>
    <w:rsid w:val="00C86DE5"/>
    <w:rsid w:val="00C90FCF"/>
    <w:rsid w:val="00C915BD"/>
    <w:rsid w:val="00C91FC7"/>
    <w:rsid w:val="00C9210A"/>
    <w:rsid w:val="00C94724"/>
    <w:rsid w:val="00CA26A1"/>
    <w:rsid w:val="00CA421E"/>
    <w:rsid w:val="00CA5189"/>
    <w:rsid w:val="00CB13F1"/>
    <w:rsid w:val="00CB348B"/>
    <w:rsid w:val="00CD1BEB"/>
    <w:rsid w:val="00CD1D43"/>
    <w:rsid w:val="00CD70F5"/>
    <w:rsid w:val="00CD728F"/>
    <w:rsid w:val="00CE4D2C"/>
    <w:rsid w:val="00CE695F"/>
    <w:rsid w:val="00CF2CB5"/>
    <w:rsid w:val="00D03FE7"/>
    <w:rsid w:val="00D061FD"/>
    <w:rsid w:val="00D12988"/>
    <w:rsid w:val="00D13EBF"/>
    <w:rsid w:val="00D16307"/>
    <w:rsid w:val="00D20E60"/>
    <w:rsid w:val="00D215C7"/>
    <w:rsid w:val="00D23E9E"/>
    <w:rsid w:val="00D242E3"/>
    <w:rsid w:val="00D326F3"/>
    <w:rsid w:val="00D34CD1"/>
    <w:rsid w:val="00D36268"/>
    <w:rsid w:val="00D4540D"/>
    <w:rsid w:val="00D502B2"/>
    <w:rsid w:val="00D51B77"/>
    <w:rsid w:val="00D52347"/>
    <w:rsid w:val="00D54B85"/>
    <w:rsid w:val="00D55073"/>
    <w:rsid w:val="00D56896"/>
    <w:rsid w:val="00D56DF0"/>
    <w:rsid w:val="00D62E04"/>
    <w:rsid w:val="00D76AD8"/>
    <w:rsid w:val="00D845DE"/>
    <w:rsid w:val="00D87277"/>
    <w:rsid w:val="00D8757D"/>
    <w:rsid w:val="00D90276"/>
    <w:rsid w:val="00D94E1F"/>
    <w:rsid w:val="00DA34EC"/>
    <w:rsid w:val="00DA3C42"/>
    <w:rsid w:val="00DA475F"/>
    <w:rsid w:val="00DD0D70"/>
    <w:rsid w:val="00DD1A49"/>
    <w:rsid w:val="00DD2C4C"/>
    <w:rsid w:val="00DD597B"/>
    <w:rsid w:val="00DD7A44"/>
    <w:rsid w:val="00DE0A76"/>
    <w:rsid w:val="00DE60AF"/>
    <w:rsid w:val="00DE6BE3"/>
    <w:rsid w:val="00DF2521"/>
    <w:rsid w:val="00DF34F5"/>
    <w:rsid w:val="00DF4473"/>
    <w:rsid w:val="00DF631A"/>
    <w:rsid w:val="00E01A23"/>
    <w:rsid w:val="00E03E22"/>
    <w:rsid w:val="00E07FE6"/>
    <w:rsid w:val="00E10346"/>
    <w:rsid w:val="00E10937"/>
    <w:rsid w:val="00E129B9"/>
    <w:rsid w:val="00E14CAE"/>
    <w:rsid w:val="00E163DF"/>
    <w:rsid w:val="00E22B61"/>
    <w:rsid w:val="00E3016E"/>
    <w:rsid w:val="00E337E6"/>
    <w:rsid w:val="00E35042"/>
    <w:rsid w:val="00E36A2D"/>
    <w:rsid w:val="00E37405"/>
    <w:rsid w:val="00E37749"/>
    <w:rsid w:val="00E37873"/>
    <w:rsid w:val="00E42E15"/>
    <w:rsid w:val="00E43B4E"/>
    <w:rsid w:val="00E46D54"/>
    <w:rsid w:val="00E535BA"/>
    <w:rsid w:val="00E53634"/>
    <w:rsid w:val="00E53A3A"/>
    <w:rsid w:val="00E56D3D"/>
    <w:rsid w:val="00E5717B"/>
    <w:rsid w:val="00E63D23"/>
    <w:rsid w:val="00E67800"/>
    <w:rsid w:val="00E73237"/>
    <w:rsid w:val="00E77EC7"/>
    <w:rsid w:val="00E846F2"/>
    <w:rsid w:val="00E856A9"/>
    <w:rsid w:val="00E866B5"/>
    <w:rsid w:val="00E91A42"/>
    <w:rsid w:val="00E97221"/>
    <w:rsid w:val="00EA11E2"/>
    <w:rsid w:val="00EA2F23"/>
    <w:rsid w:val="00EA5BC7"/>
    <w:rsid w:val="00EA5FD3"/>
    <w:rsid w:val="00EA645B"/>
    <w:rsid w:val="00EB4364"/>
    <w:rsid w:val="00EB7996"/>
    <w:rsid w:val="00EC09B4"/>
    <w:rsid w:val="00EC2C0E"/>
    <w:rsid w:val="00ED18AF"/>
    <w:rsid w:val="00ED1CBE"/>
    <w:rsid w:val="00ED4341"/>
    <w:rsid w:val="00ED4C79"/>
    <w:rsid w:val="00ED50C4"/>
    <w:rsid w:val="00EE148A"/>
    <w:rsid w:val="00EE46A0"/>
    <w:rsid w:val="00EE4C6B"/>
    <w:rsid w:val="00EE607C"/>
    <w:rsid w:val="00EE60D7"/>
    <w:rsid w:val="00EF0ABD"/>
    <w:rsid w:val="00F02707"/>
    <w:rsid w:val="00F05B26"/>
    <w:rsid w:val="00F06FBA"/>
    <w:rsid w:val="00F10EA0"/>
    <w:rsid w:val="00F113F3"/>
    <w:rsid w:val="00F126E2"/>
    <w:rsid w:val="00F14E71"/>
    <w:rsid w:val="00F2096E"/>
    <w:rsid w:val="00F224A8"/>
    <w:rsid w:val="00F258DB"/>
    <w:rsid w:val="00F305B3"/>
    <w:rsid w:val="00F34AE8"/>
    <w:rsid w:val="00F41B70"/>
    <w:rsid w:val="00F47464"/>
    <w:rsid w:val="00F53B3B"/>
    <w:rsid w:val="00F54D98"/>
    <w:rsid w:val="00F563C8"/>
    <w:rsid w:val="00F565D7"/>
    <w:rsid w:val="00F62C73"/>
    <w:rsid w:val="00F63A38"/>
    <w:rsid w:val="00F72C71"/>
    <w:rsid w:val="00F74B6A"/>
    <w:rsid w:val="00F82B2F"/>
    <w:rsid w:val="00F95291"/>
    <w:rsid w:val="00F957A8"/>
    <w:rsid w:val="00F95DAF"/>
    <w:rsid w:val="00FA1098"/>
    <w:rsid w:val="00FA66DB"/>
    <w:rsid w:val="00FB0B40"/>
    <w:rsid w:val="00FB19DE"/>
    <w:rsid w:val="00FB21B3"/>
    <w:rsid w:val="00FB25BD"/>
    <w:rsid w:val="00FB4275"/>
    <w:rsid w:val="00FB4458"/>
    <w:rsid w:val="00FB4480"/>
    <w:rsid w:val="00FC0D8C"/>
    <w:rsid w:val="00FC6B50"/>
    <w:rsid w:val="00FC750F"/>
    <w:rsid w:val="00FE186A"/>
    <w:rsid w:val="00FE2442"/>
    <w:rsid w:val="00FE65D7"/>
    <w:rsid w:val="00FF1D07"/>
    <w:rsid w:val="00FF24D7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07BE"/>
    <w:rPr>
      <w:b/>
      <w:bCs/>
    </w:rPr>
  </w:style>
  <w:style w:type="paragraph" w:styleId="a4">
    <w:name w:val="List Paragraph"/>
    <w:basedOn w:val="a"/>
    <w:uiPriority w:val="34"/>
    <w:qFormat/>
    <w:rsid w:val="0008401A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D56DF0"/>
    <w:rPr>
      <w:sz w:val="24"/>
      <w:szCs w:val="24"/>
    </w:rPr>
  </w:style>
  <w:style w:type="paragraph" w:styleId="a6">
    <w:name w:val="No Spacing"/>
    <w:link w:val="a5"/>
    <w:uiPriority w:val="99"/>
    <w:qFormat/>
    <w:rsid w:val="00D56DF0"/>
    <w:pPr>
      <w:spacing w:after="0" w:line="240" w:lineRule="auto"/>
    </w:pPr>
    <w:rPr>
      <w:sz w:val="24"/>
      <w:szCs w:val="24"/>
    </w:rPr>
  </w:style>
  <w:style w:type="paragraph" w:customStyle="1" w:styleId="c14">
    <w:name w:val="c14"/>
    <w:basedOn w:val="a"/>
    <w:rsid w:val="0084186C"/>
    <w:pPr>
      <w:spacing w:before="100" w:beforeAutospacing="1" w:after="100" w:afterAutospacing="1"/>
    </w:pPr>
  </w:style>
  <w:style w:type="character" w:customStyle="1" w:styleId="c4">
    <w:name w:val="c4"/>
    <w:basedOn w:val="a0"/>
    <w:rsid w:val="0084186C"/>
  </w:style>
  <w:style w:type="paragraph" w:customStyle="1" w:styleId="c5">
    <w:name w:val="c5"/>
    <w:basedOn w:val="a"/>
    <w:rsid w:val="0084186C"/>
    <w:pPr>
      <w:spacing w:before="100" w:beforeAutospacing="1" w:after="100" w:afterAutospacing="1"/>
    </w:pPr>
  </w:style>
  <w:style w:type="paragraph" w:customStyle="1" w:styleId="c15">
    <w:name w:val="c15"/>
    <w:basedOn w:val="a"/>
    <w:rsid w:val="0084186C"/>
    <w:pPr>
      <w:spacing w:before="100" w:beforeAutospacing="1" w:after="100" w:afterAutospacing="1"/>
    </w:pPr>
  </w:style>
  <w:style w:type="paragraph" w:customStyle="1" w:styleId="c3">
    <w:name w:val="c3"/>
    <w:basedOn w:val="a"/>
    <w:rsid w:val="0084186C"/>
    <w:pPr>
      <w:spacing w:before="100" w:beforeAutospacing="1" w:after="100" w:afterAutospacing="1"/>
    </w:pPr>
  </w:style>
  <w:style w:type="character" w:customStyle="1" w:styleId="c22">
    <w:name w:val="c22"/>
    <w:basedOn w:val="a0"/>
    <w:rsid w:val="0084186C"/>
  </w:style>
  <w:style w:type="paragraph" w:styleId="a7">
    <w:name w:val="Body Text"/>
    <w:basedOn w:val="a"/>
    <w:link w:val="a8"/>
    <w:rsid w:val="0084186C"/>
    <w:rPr>
      <w:b/>
      <w:bCs/>
    </w:rPr>
  </w:style>
  <w:style w:type="character" w:customStyle="1" w:styleId="a8">
    <w:name w:val="Основной текст Знак"/>
    <w:basedOn w:val="a0"/>
    <w:link w:val="a7"/>
    <w:rsid w:val="008418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8">
    <w:name w:val="c8"/>
    <w:basedOn w:val="a0"/>
    <w:rsid w:val="0084186C"/>
  </w:style>
  <w:style w:type="character" w:styleId="a9">
    <w:name w:val="Hyperlink"/>
    <w:basedOn w:val="a0"/>
    <w:rsid w:val="0084186C"/>
    <w:rPr>
      <w:color w:val="0000FF"/>
      <w:u w:val="single"/>
    </w:rPr>
  </w:style>
  <w:style w:type="character" w:customStyle="1" w:styleId="c30c7">
    <w:name w:val="c30 c7"/>
    <w:basedOn w:val="a0"/>
    <w:rsid w:val="0084186C"/>
  </w:style>
  <w:style w:type="paragraph" w:customStyle="1" w:styleId="c3c28">
    <w:name w:val="c3 c28"/>
    <w:basedOn w:val="a"/>
    <w:rsid w:val="0084186C"/>
    <w:pPr>
      <w:spacing w:before="100" w:beforeAutospacing="1" w:after="100" w:afterAutospacing="1"/>
    </w:pPr>
  </w:style>
  <w:style w:type="paragraph" w:customStyle="1" w:styleId="c3c5">
    <w:name w:val="c3 c5"/>
    <w:basedOn w:val="a"/>
    <w:rsid w:val="0084186C"/>
    <w:pPr>
      <w:spacing w:before="100" w:beforeAutospacing="1" w:after="100" w:afterAutospacing="1"/>
    </w:pPr>
  </w:style>
  <w:style w:type="paragraph" w:customStyle="1" w:styleId="c3c5c26">
    <w:name w:val="c3 c5 c26"/>
    <w:basedOn w:val="a"/>
    <w:rsid w:val="0084186C"/>
    <w:pPr>
      <w:spacing w:before="100" w:beforeAutospacing="1" w:after="100" w:afterAutospacing="1"/>
    </w:pPr>
  </w:style>
  <w:style w:type="character" w:customStyle="1" w:styleId="c0">
    <w:name w:val="c0"/>
    <w:basedOn w:val="a0"/>
    <w:rsid w:val="0084186C"/>
  </w:style>
  <w:style w:type="paragraph" w:customStyle="1" w:styleId="c3c25">
    <w:name w:val="c3 c25"/>
    <w:basedOn w:val="a"/>
    <w:rsid w:val="0084186C"/>
    <w:pPr>
      <w:spacing w:before="100" w:beforeAutospacing="1" w:after="100" w:afterAutospacing="1"/>
    </w:pPr>
  </w:style>
  <w:style w:type="paragraph" w:customStyle="1" w:styleId="c3c35c5c24">
    <w:name w:val="c3 c35 c5 c24"/>
    <w:basedOn w:val="a"/>
    <w:rsid w:val="0084186C"/>
    <w:pPr>
      <w:spacing w:before="100" w:beforeAutospacing="1" w:after="100" w:afterAutospacing="1"/>
    </w:pPr>
  </w:style>
  <w:style w:type="paragraph" w:customStyle="1" w:styleId="c3c24c34">
    <w:name w:val="c3 c24 c34"/>
    <w:basedOn w:val="a"/>
    <w:rsid w:val="0084186C"/>
    <w:pPr>
      <w:spacing w:before="100" w:beforeAutospacing="1" w:after="100" w:afterAutospacing="1"/>
    </w:pPr>
  </w:style>
  <w:style w:type="paragraph" w:customStyle="1" w:styleId="c34c3c24">
    <w:name w:val="c34 c3 c24"/>
    <w:basedOn w:val="a"/>
    <w:rsid w:val="0084186C"/>
    <w:pPr>
      <w:spacing w:before="100" w:beforeAutospacing="1" w:after="100" w:afterAutospacing="1"/>
    </w:pPr>
  </w:style>
  <w:style w:type="paragraph" w:customStyle="1" w:styleId="c3c24">
    <w:name w:val="c3 c24"/>
    <w:basedOn w:val="a"/>
    <w:rsid w:val="0084186C"/>
    <w:pPr>
      <w:spacing w:before="100" w:beforeAutospacing="1" w:after="100" w:afterAutospacing="1"/>
    </w:pPr>
  </w:style>
  <w:style w:type="character" w:customStyle="1" w:styleId="c22c7">
    <w:name w:val="c22 c7"/>
    <w:basedOn w:val="a0"/>
    <w:rsid w:val="0084186C"/>
  </w:style>
  <w:style w:type="character" w:customStyle="1" w:styleId="c7c31">
    <w:name w:val="c7 c31"/>
    <w:basedOn w:val="a0"/>
    <w:rsid w:val="0084186C"/>
  </w:style>
  <w:style w:type="character" w:customStyle="1" w:styleId="c30">
    <w:name w:val="c30"/>
    <w:basedOn w:val="a0"/>
    <w:rsid w:val="0084186C"/>
  </w:style>
  <w:style w:type="character" w:customStyle="1" w:styleId="c8c7">
    <w:name w:val="c8 c7"/>
    <w:basedOn w:val="a0"/>
    <w:rsid w:val="0084186C"/>
  </w:style>
  <w:style w:type="paragraph" w:customStyle="1" w:styleId="c3c4">
    <w:name w:val="c3 c4"/>
    <w:basedOn w:val="a"/>
    <w:rsid w:val="008418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186C"/>
  </w:style>
  <w:style w:type="character" w:customStyle="1" w:styleId="c1">
    <w:name w:val="c1"/>
    <w:basedOn w:val="a0"/>
    <w:rsid w:val="0084186C"/>
  </w:style>
  <w:style w:type="paragraph" w:customStyle="1" w:styleId="c3c4c5">
    <w:name w:val="c3 c4 c5"/>
    <w:basedOn w:val="a"/>
    <w:rsid w:val="0084186C"/>
    <w:pPr>
      <w:spacing w:before="100" w:beforeAutospacing="1" w:after="100" w:afterAutospacing="1"/>
    </w:pPr>
  </w:style>
  <w:style w:type="character" w:customStyle="1" w:styleId="c1c7">
    <w:name w:val="c1 c7"/>
    <w:basedOn w:val="a0"/>
    <w:rsid w:val="0084186C"/>
  </w:style>
  <w:style w:type="character" w:customStyle="1" w:styleId="c8c7c16">
    <w:name w:val="c8 c7 c16"/>
    <w:basedOn w:val="a0"/>
    <w:rsid w:val="0084186C"/>
  </w:style>
  <w:style w:type="character" w:customStyle="1" w:styleId="c0c7">
    <w:name w:val="c0 c7"/>
    <w:basedOn w:val="a0"/>
    <w:rsid w:val="0084186C"/>
  </w:style>
  <w:style w:type="paragraph" w:customStyle="1" w:styleId="c3c38">
    <w:name w:val="c3 c38"/>
    <w:basedOn w:val="a"/>
    <w:rsid w:val="0084186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rsid w:val="0084186C"/>
    <w:pPr>
      <w:spacing w:before="100" w:beforeAutospacing="1" w:after="100" w:afterAutospacing="1"/>
    </w:pPr>
  </w:style>
  <w:style w:type="paragraph" w:styleId="z-">
    <w:name w:val="HTML Bottom of Form"/>
    <w:basedOn w:val="a"/>
    <w:next w:val="a"/>
    <w:link w:val="z-0"/>
    <w:hidden/>
    <w:rsid w:val="008418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84186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R2">
    <w:name w:val="FR2"/>
    <w:rsid w:val="00A472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E65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E65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5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194524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4861D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61D0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1"/>
    <w:uiPriority w:val="39"/>
    <w:rsid w:val="008A725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rped.rkc-7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c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vuc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D7919-3CE9-4466-A4A8-0ED4244C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20</Pages>
  <Words>5659</Words>
  <Characters>32261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Картышева</cp:lastModifiedBy>
  <cp:revision>14</cp:revision>
  <cp:lastPrinted>2019-09-08T15:56:00Z</cp:lastPrinted>
  <dcterms:created xsi:type="dcterms:W3CDTF">2024-09-10T01:54:00Z</dcterms:created>
  <dcterms:modified xsi:type="dcterms:W3CDTF">2024-10-17T02:53:00Z</dcterms:modified>
</cp:coreProperties>
</file>